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77" w:rsidRDefault="00322277" w:rsidP="003222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22277">
        <w:rPr>
          <w:rFonts w:ascii="Times New Roman" w:hAnsi="Times New Roman" w:cs="Times New Roman"/>
          <w:b/>
          <w:i/>
          <w:sz w:val="24"/>
          <w:szCs w:val="24"/>
        </w:rPr>
        <w:t>«Формирование речевых навыков через ознакомление с произведениями художественной литературы».</w:t>
      </w:r>
    </w:p>
    <w:p w:rsidR="00322277" w:rsidRDefault="00322277" w:rsidP="00A42A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>Проблема приобщения детей дошкольного возраста к художественной литературе является одной из актуальных, так как, войдя в третье тысячелетие, общество соприкоснулось с проблемой получением информации из общедоступных источников. В таком случае, страдают, прежде всего, дети, теряя связь с семейным чтением. В связи с этим перед педагогикой встает проблема переосмысления ценностных ориентиров воспитательной системы, в особенности системы воспитания дошкольного детства. И здесь огромное значение приобретает овладение народным наследием, естественным образом приобщающего ребенка к основам художественной литературы. По словам В. А. Сухомлинского, «чтение книг – тропинка, по которой умелый, умный, думающий воспитатель находит путь к сердцу ребенка».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 xml:space="preserve">В работе с детьми особое значение имеет – обращение к художественной литературе, разным по жанру произведения, которые, наилучшим образом открывают и объясняют ребенку жизнь общества и природы, мир человеческих чувств и взаимоотношений. Художественная литература развивает мышление и воображение ребенка, обогащает его эмоции.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 xml:space="preserve">Ценность чтения художественной литературы в том, что с её помощью взрослый легко устанавливает эмоциональный контакт с ребенком. Отношение к художественной литературе как к культурной ценности устного творчества является определяющей позицией моей работы.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A42A2A">
        <w:rPr>
          <w:rFonts w:ascii="Times New Roman" w:hAnsi="Times New Roman" w:cs="Times New Roman"/>
          <w:sz w:val="24"/>
          <w:szCs w:val="24"/>
        </w:rPr>
        <w:t xml:space="preserve"> развитие речи детей дошкольного возраста при ознакомлении с художественной литературой.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i/>
          <w:iCs/>
          <w:sz w:val="24"/>
          <w:szCs w:val="24"/>
        </w:rPr>
        <w:t xml:space="preserve">Для достижения цели выделила следующие </w:t>
      </w:r>
      <w:r w:rsidRPr="00A42A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 xml:space="preserve">• Сформировать интерес к художественной литературе.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 xml:space="preserve">• Расширять и активизировать словарный запас детей.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 xml:space="preserve">• Знакомить с основными жанровыми особенностями сказок, рассказов, стихотворений.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 xml:space="preserve">• Совершенствовать художественно-речевые исполнительские навыки детей при чтении стихотворений, в драматизациях.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 xml:space="preserve">• Обращать внимание детей на изобразительно-выразительные средства; помогать почувствовать красоту и выразительность языка произведения, прививать чуткость к поэтическому слову.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 xml:space="preserve">• Развивать творческие способности у детей.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>Выстраивая систему работы по развитию речи дошкольников, определила основные направления деятельности: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>• создание речевой развивающей среды;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>• работа с детьми; работа с родителями;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>• работа с социумом (детская библиотека, музей, почта, книжные магазины, конкурсы чтецов).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 xml:space="preserve">•подобрала и систематизировала дидактические игры, обогащающие и активизирующие словарный запас, совершенствующие звуковую культуру речи, развивающие связную речь, память, мышление, воображение у дошкольников сделала копилку выразительных средств языка "Волшебный сундучок"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 xml:space="preserve">• приобрела наглядно-дидактические пособия "Рассказы по картинкам", "Портреты детских писателей. XIX век", "Портреты детских писателей. XX век", с помощью родителей оформила в группе библиотеку, в которой находятся разнообразные по жанру книги.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 xml:space="preserve">Выстраивая    работу    по  развитию  речи  дошкольников,  определила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42A2A">
        <w:rPr>
          <w:rFonts w:ascii="Times New Roman" w:hAnsi="Times New Roman" w:cs="Times New Roman"/>
          <w:b/>
          <w:i/>
          <w:sz w:val="24"/>
          <w:szCs w:val="24"/>
        </w:rPr>
        <w:t xml:space="preserve">основные направления деятельности: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>создание речевой развивающей среды;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 xml:space="preserve">работа с детьми;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lastRenderedPageBreak/>
        <w:t>работа с родителями;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>работа с социумом (детская  библиотека,  музей,  книжные магазины, конкурсы чтецов).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</w:rPr>
      </w:pPr>
      <w:r w:rsidRPr="00A42A2A">
        <w:rPr>
          <w:rFonts w:ascii="Times New Roman" w:hAnsi="Times New Roman" w:cs="Times New Roman"/>
          <w:sz w:val="24"/>
          <w:szCs w:val="24"/>
        </w:rPr>
        <w:t>В  группе  создала предметно-развивающую  среду в  виде  книжного уголка, куда вошли портреты с изображением отечественных и зарубежных писателей,  в  театральном  уголке  обновились  разные  виды  театров,  для драматизации  и  совершенствования  речевых,  исполнительских  навыков  у детей. Подобрала и систематизировала дидактические игры, обогащающие и активизирующие словарный запас: "Путешествие»,  «</w:t>
      </w:r>
      <w:proofErr w:type="spellStart"/>
      <w:r w:rsidRPr="00A42A2A">
        <w:rPr>
          <w:rFonts w:ascii="Times New Roman" w:hAnsi="Times New Roman" w:cs="Times New Roman"/>
          <w:sz w:val="24"/>
          <w:szCs w:val="24"/>
        </w:rPr>
        <w:t>Рифмовочка</w:t>
      </w:r>
      <w:proofErr w:type="spellEnd"/>
      <w:r w:rsidRPr="00A42A2A">
        <w:rPr>
          <w:rFonts w:ascii="Times New Roman" w:hAnsi="Times New Roman" w:cs="Times New Roman"/>
          <w:sz w:val="24"/>
          <w:szCs w:val="24"/>
        </w:rPr>
        <w:t xml:space="preserve">",  "Кто и где спрятался", совершенствующие звуковую культуру речи ("Звуковое домино", "Найди  звук",  "Кто  так  кричит?»),  развивающие  связную  речь,  память, мышление, воображение у дошкольников ("Представь себе", "Скажи какой:", Шиворот </w:t>
      </w:r>
      <w:proofErr w:type="gramStart"/>
      <w:r w:rsidRPr="00A42A2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A42A2A">
        <w:rPr>
          <w:rFonts w:ascii="Times New Roman" w:hAnsi="Times New Roman" w:cs="Times New Roman"/>
          <w:sz w:val="24"/>
          <w:szCs w:val="24"/>
        </w:rPr>
        <w:t>авыворот", "Говорим о многозначных словах", "Животные и их детеныши", «Что сначала, что потом» и др.).Основными методами при ознакомлении с художественной литературой являются следующие: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2A">
        <w:rPr>
          <w:rFonts w:ascii="Times New Roman" w:hAnsi="Times New Roman" w:cs="Times New Roman"/>
          <w:sz w:val="24"/>
          <w:szCs w:val="24"/>
          <w:lang w:eastAsia="ru-RU"/>
        </w:rPr>
        <w:t xml:space="preserve">Создала копилку выразительных средств языка "Ларец мудрости"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2A">
        <w:rPr>
          <w:rFonts w:ascii="Times New Roman" w:hAnsi="Times New Roman" w:cs="Times New Roman"/>
          <w:sz w:val="24"/>
          <w:szCs w:val="24"/>
          <w:lang w:eastAsia="ru-RU"/>
        </w:rPr>
        <w:t>(загадки, пословицы, поговорки, крылатые выражения, скороговорки).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2A">
        <w:rPr>
          <w:rFonts w:ascii="Times New Roman" w:hAnsi="Times New Roman" w:cs="Times New Roman"/>
          <w:sz w:val="24"/>
          <w:szCs w:val="24"/>
          <w:lang w:eastAsia="ru-RU"/>
        </w:rPr>
        <w:t xml:space="preserve">Оформила </w:t>
      </w:r>
      <w:r w:rsidR="008070F0" w:rsidRPr="00A42A2A">
        <w:rPr>
          <w:rFonts w:ascii="Times New Roman" w:hAnsi="Times New Roman" w:cs="Times New Roman"/>
          <w:sz w:val="24"/>
          <w:szCs w:val="24"/>
          <w:lang w:eastAsia="ru-RU"/>
        </w:rPr>
        <w:t>наглядно-дидактические пособия «</w:t>
      </w:r>
      <w:r w:rsidRPr="00A42A2A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Рассказы </w:t>
      </w:r>
      <w:r w:rsidR="008070F0" w:rsidRPr="00A42A2A">
        <w:rPr>
          <w:rFonts w:ascii="Times New Roman" w:hAnsi="Times New Roman" w:cs="Times New Roman"/>
          <w:sz w:val="24"/>
          <w:szCs w:val="24"/>
          <w:lang w:eastAsia="ru-RU"/>
        </w:rPr>
        <w:t>по картинкам», «Портреты детских писателей», «Многозначные слова»</w:t>
      </w:r>
      <w:r w:rsidRPr="00A42A2A">
        <w:rPr>
          <w:rFonts w:ascii="Times New Roman" w:hAnsi="Times New Roman" w:cs="Times New Roman"/>
          <w:sz w:val="24"/>
          <w:szCs w:val="24"/>
          <w:lang w:eastAsia="ru-RU"/>
        </w:rPr>
        <w:t xml:space="preserve">, подобрала сюжетные картинки, картинки с фабульным развитием действия, </w:t>
      </w:r>
      <w:proofErr w:type="spellStart"/>
      <w:r w:rsidRPr="00A42A2A">
        <w:rPr>
          <w:rFonts w:ascii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A42A2A">
        <w:rPr>
          <w:rFonts w:ascii="Times New Roman" w:hAnsi="Times New Roman" w:cs="Times New Roman"/>
          <w:sz w:val="24"/>
          <w:szCs w:val="24"/>
          <w:lang w:eastAsia="ru-RU"/>
        </w:rPr>
        <w:t>, алгоритмы. Оформила папку с иллюстрациями к сказкам.</w:t>
      </w:r>
    </w:p>
    <w:p w:rsidR="008070F0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2A">
        <w:rPr>
          <w:rFonts w:ascii="Times New Roman" w:hAnsi="Times New Roman" w:cs="Times New Roman"/>
          <w:sz w:val="24"/>
          <w:szCs w:val="24"/>
          <w:lang w:eastAsia="ru-RU"/>
        </w:rPr>
        <w:t xml:space="preserve">Для работы с детьми по данному направлению разработала перспективный план по познавательному развитию с использованием художественной литературы. </w:t>
      </w:r>
    </w:p>
    <w:p w:rsidR="008070F0" w:rsidRPr="00A42A2A" w:rsidRDefault="008070F0" w:rsidP="00A42A2A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42A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 организации </w:t>
      </w:r>
      <w:r w:rsidR="003B69B5" w:rsidRPr="00A42A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A42A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организованной </w:t>
      </w:r>
      <w:r w:rsidR="003B69B5" w:rsidRPr="00A42A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образовательной деятельности</w:t>
      </w:r>
      <w:r w:rsidRPr="00A42A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 детьми использую следующие формы</w:t>
      </w:r>
      <w:r w:rsidR="003B69B5" w:rsidRPr="00A42A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</w:p>
    <w:p w:rsidR="008070F0" w:rsidRPr="00A42A2A" w:rsidRDefault="008070F0" w:rsidP="00A42A2A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42A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1. </w:t>
      </w:r>
      <w:r w:rsidR="003B69B5" w:rsidRPr="00A42A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Чтение</w:t>
      </w:r>
    </w:p>
    <w:p w:rsidR="00A42A2A" w:rsidRPr="00A42A2A" w:rsidRDefault="008070F0" w:rsidP="00A42A2A">
      <w:pPr>
        <w:pStyle w:val="a4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42A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2. </w:t>
      </w:r>
      <w:r w:rsidR="003B69B5" w:rsidRPr="00A42A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Обсуждение</w:t>
      </w:r>
    </w:p>
    <w:p w:rsidR="003B69B5" w:rsidRPr="00A42A2A" w:rsidRDefault="00A42A2A" w:rsidP="00A42A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3.</w:t>
      </w:r>
      <w:r w:rsidR="003B69B5" w:rsidRPr="00A42A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Разучивание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Средства</w:t>
      </w:r>
      <w:r w:rsidRPr="00A42A2A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обучения: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2A">
        <w:rPr>
          <w:rFonts w:ascii="Times New Roman" w:hAnsi="Times New Roman" w:cs="Times New Roman"/>
          <w:sz w:val="24"/>
          <w:szCs w:val="24"/>
          <w:lang w:eastAsia="ru-RU"/>
        </w:rPr>
        <w:t xml:space="preserve">Учебно-методическая литература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2A">
        <w:rPr>
          <w:rFonts w:ascii="Times New Roman" w:hAnsi="Times New Roman" w:cs="Times New Roman"/>
          <w:sz w:val="24"/>
          <w:szCs w:val="24"/>
          <w:lang w:eastAsia="ru-RU"/>
        </w:rPr>
        <w:t>Учебно-наглядные пособия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2A">
        <w:rPr>
          <w:rFonts w:ascii="Times New Roman" w:hAnsi="Times New Roman" w:cs="Times New Roman"/>
          <w:sz w:val="24"/>
          <w:szCs w:val="24"/>
          <w:lang w:eastAsia="ru-RU"/>
        </w:rPr>
        <w:t xml:space="preserve">Раздаточные дидактические материалы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2A">
        <w:rPr>
          <w:rFonts w:ascii="Times New Roman" w:hAnsi="Times New Roman" w:cs="Times New Roman"/>
          <w:sz w:val="24"/>
          <w:szCs w:val="24"/>
          <w:lang w:eastAsia="ru-RU"/>
        </w:rPr>
        <w:t xml:space="preserve">Аудиовизуальные технические средства (ИКТ)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2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работы</w:t>
      </w:r>
      <w:r w:rsidRPr="00A42A2A">
        <w:rPr>
          <w:rFonts w:ascii="Times New Roman" w:hAnsi="Times New Roman" w:cs="Times New Roman"/>
          <w:sz w:val="24"/>
          <w:szCs w:val="24"/>
          <w:lang w:eastAsia="ru-RU"/>
        </w:rPr>
        <w:t xml:space="preserve"> по ознакомлению дошкольников с произведениями художественной литературы включает: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2A">
        <w:rPr>
          <w:rFonts w:ascii="Times New Roman" w:hAnsi="Times New Roman" w:cs="Times New Roman"/>
          <w:sz w:val="24"/>
          <w:szCs w:val="24"/>
          <w:lang w:eastAsia="ru-RU"/>
        </w:rPr>
        <w:t xml:space="preserve">- ежедневное чтение сказок, рассказов, стихов; 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2A">
        <w:rPr>
          <w:rFonts w:ascii="Times New Roman" w:hAnsi="Times New Roman" w:cs="Times New Roman"/>
          <w:sz w:val="24"/>
          <w:szCs w:val="24"/>
          <w:lang w:eastAsia="ru-RU"/>
        </w:rPr>
        <w:t>- самостоятельное рассматривание детьми книг;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2A">
        <w:rPr>
          <w:rFonts w:ascii="Times New Roman" w:hAnsi="Times New Roman" w:cs="Times New Roman"/>
          <w:sz w:val="24"/>
          <w:szCs w:val="24"/>
          <w:lang w:eastAsia="ru-RU"/>
        </w:rPr>
        <w:t>- специальная работа на занятиях;</w:t>
      </w:r>
    </w:p>
    <w:p w:rsidR="00A42A2A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2A">
        <w:rPr>
          <w:rFonts w:ascii="Times New Roman" w:hAnsi="Times New Roman" w:cs="Times New Roman"/>
          <w:sz w:val="24"/>
          <w:szCs w:val="24"/>
          <w:lang w:eastAsia="ru-RU"/>
        </w:rPr>
        <w:t>- свободное общение воспитателя с детьми на основе произведений художественной литературы</w:t>
      </w:r>
    </w:p>
    <w:p w:rsidR="003B69B5" w:rsidRPr="00A42A2A" w:rsidRDefault="003B69B5" w:rsidP="00A42A2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42A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результат проведенной работы в том, что дети любят книги, внимательно слушают, рассматривают их, обмениваются своими впечатлениями, активно используют в речи выразительные средства языка, сочиняют, фантазируют. Художественная литература способствует развитию чувств, речи, интеллекта, определяет положительное отношение к миру.</w:t>
      </w:r>
    </w:p>
    <w:p w:rsidR="003B69B5" w:rsidRPr="00A42A2A" w:rsidRDefault="003B69B5" w:rsidP="00A42A2A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514" w:rsidRPr="00A42A2A" w:rsidRDefault="003F5514" w:rsidP="00A42A2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F5514" w:rsidRPr="00A42A2A" w:rsidSect="003222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092B"/>
    <w:multiLevelType w:val="multilevel"/>
    <w:tmpl w:val="EA0E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E1CB6"/>
    <w:multiLevelType w:val="multilevel"/>
    <w:tmpl w:val="400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9B5"/>
    <w:rsid w:val="0028280C"/>
    <w:rsid w:val="00322277"/>
    <w:rsid w:val="003B69B5"/>
    <w:rsid w:val="003F5514"/>
    <w:rsid w:val="008070F0"/>
    <w:rsid w:val="00A42A2A"/>
    <w:rsid w:val="00D71D2D"/>
    <w:rsid w:val="00F12827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14"/>
  </w:style>
  <w:style w:type="paragraph" w:styleId="1">
    <w:name w:val="heading 1"/>
    <w:basedOn w:val="a"/>
    <w:link w:val="10"/>
    <w:uiPriority w:val="9"/>
    <w:qFormat/>
    <w:rsid w:val="003B69B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9B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3B6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2017-11-15T10:22:00Z</dcterms:created>
  <dcterms:modified xsi:type="dcterms:W3CDTF">2017-11-21T12:37:00Z</dcterms:modified>
</cp:coreProperties>
</file>