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8" w:rsidRPr="001D7C18" w:rsidRDefault="001D7C18" w:rsidP="001D7C1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iCs w:val="0"/>
          <w:color w:val="CC0066"/>
          <w:spacing w:val="0"/>
          <w:sz w:val="32"/>
          <w:szCs w:val="32"/>
          <w:lang w:eastAsia="ru-RU"/>
        </w:rPr>
      </w:pPr>
      <w:r w:rsidRPr="001D7C18">
        <w:rPr>
          <w:rFonts w:ascii="Trebuchet MS" w:eastAsia="Times New Roman" w:hAnsi="Trebuchet MS" w:cs="Times New Roman"/>
          <w:b/>
          <w:iCs w:val="0"/>
          <w:color w:val="CC0066"/>
          <w:spacing w:val="0"/>
          <w:sz w:val="32"/>
          <w:szCs w:val="32"/>
          <w:lang w:eastAsia="ru-RU"/>
        </w:rPr>
        <w:t>Конспект НОД в старшей группе на тему: "Прогулка в осеннем лесу"</w:t>
      </w:r>
    </w:p>
    <w:p w:rsidR="001D7C18" w:rsidRPr="001D7C18" w:rsidRDefault="001D7C18" w:rsidP="001D7C18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Данный материал будет полезен воспитателям при проведении занятия в старшей группе. Было проведено с воспитанниками в рамках тематической недели "Осень золотая". </w:t>
      </w:r>
    </w:p>
    <w:p w:rsidR="001D7C18" w:rsidRPr="001D7C18" w:rsidRDefault="001D7C18" w:rsidP="001D7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bCs w:val="0"/>
          <w:iCs w:val="0"/>
          <w:noProof/>
          <w:color w:val="000000"/>
          <w:spacing w:val="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://ped-kopilka.ru/upload/blogs/4990_c005cec87abe6df9a2a4c8e4a34064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990_c005cec87abe6df9a2a4c8e4a340641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18" w:rsidRPr="001D7C18" w:rsidRDefault="001D7C18" w:rsidP="001D7C1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iCs w:val="0"/>
          <w:color w:val="CC0066"/>
          <w:spacing w:val="0"/>
          <w:sz w:val="32"/>
          <w:szCs w:val="32"/>
          <w:lang w:eastAsia="ru-RU"/>
        </w:rPr>
      </w:pPr>
      <w:r w:rsidRPr="001D7C18">
        <w:rPr>
          <w:rFonts w:ascii="Trebuchet MS" w:eastAsia="Times New Roman" w:hAnsi="Trebuchet MS" w:cs="Times New Roman"/>
          <w:b/>
          <w:iCs w:val="0"/>
          <w:color w:val="CC0066"/>
          <w:spacing w:val="0"/>
          <w:sz w:val="32"/>
          <w:szCs w:val="32"/>
          <w:lang w:eastAsia="ru-RU"/>
        </w:rPr>
        <w:t>Конспект непосредственно-образовательной деятельности «Прогулка в осеннем лесу» в старшей группе</w:t>
      </w:r>
    </w:p>
    <w:p w:rsidR="001D7C18" w:rsidRPr="001D7C18" w:rsidRDefault="001D7C18" w:rsidP="001D7C18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t>Составила и провела: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Аксенова Татьяна Анатольевна, воспитатель 1 квалификационной категории муниципального бюджетного дошкольного образовательного учреждения детский сад </w:t>
      </w:r>
      <w:proofErr w:type="spell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общеразвивающего</w:t>
      </w:r>
      <w:proofErr w:type="spell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 вида № 95 «Росточек» г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.В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олжского Волгоградской области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t>Программное содержание: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Расширить представления детей о разнообразии растительного мира. Формировать представления о том, что для человека экологически чистая окружающая среда является фактором здоровья. Дать знания о видовом разнообразии лесов: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лиственный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, хвойный, смешанный. Учить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t>Предварительная работа.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Беседа, чтение художественных произведений о природе. Дидактические игры. Отгадывание загадок. Беседа о правилах поведения в лесу. Разучивание физкультминутки «Наш лесочек так хорош!».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t>Материал и оборудование: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ноутбук; </w:t>
      </w:r>
      <w:proofErr w:type="spell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медиапроектор</w:t>
      </w:r>
      <w:proofErr w:type="spell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; слайды с изображением леса, лиственных и хвойных деревьев, кустарников, грибов, ягод и травянистых растений; схема тропинок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lastRenderedPageBreak/>
        <w:t>Ход НОД: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аудиозапись звуков леса. Воспитатель загадывает загадку: 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Дом со всех сторон открыт.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Он резною крышей крыт.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Заходи в зеленый дом —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Чудеса увидишь в нем. (Дети: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Лес)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 Правильно, мы сегодня вспомним все, что знаем про лесное царство. А для чего человеку нужен лес?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Педагог обращает внимание на экран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где изображен лес. Подводит итог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.: «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Мы с вами пришли в лес. Лес дружелюбно и приветливо принимает всех в своих владениях: защищает от палящих лучей солнца, раскрывает множество загадок, угощает лесными дарами. Лес — это среда обитания многих лесных зверей и птиц. Это их дом, где они выводят потомство, находят корм и защиту. Лес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—в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ерный друг человека. Прогулки по лесу очень важны для здоровья людей. Лес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—р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одной дом животным и растениям. Лес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—д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руг земледельца. Лес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—у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крашение планеты!»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Обращает внимание детей на то, что на пеньке лежит письмо, адресованное им, от старичка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Лесовичка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Читает письмо вслух: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«Дорогие ребята старшей группы! Пишет вам старичок </w:t>
      </w:r>
      <w:proofErr w:type="spell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. Я живу в лесу и буду очень рад, если вы придете ко мне в гости. Лес я очень люблю и гостям всегда рад! С уважением, старичок </w:t>
      </w:r>
      <w:proofErr w:type="spell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Предлагает детям вспомнить правила поведения в лесу и отправиться на прогулку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У меня есть специальные знаки. Я буду показывать карточки со знаками, а вы расскажите, как надо вести себя в лесу.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В лесу нельзя шуметь.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В лесу нельзя мусорить.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Нельзя разводить огонь.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Нельзя разорять птичьи гнёзда.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Нельзя вырывать растения с корнем.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Нельзя ломать ветки деревьев.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- В лесу надо ходить по тропинкам, смотря под ноги.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1: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Если в лес пришел гулять, Свежим воздухом дышать,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Бегай, прыгай и играй, Только, чур, не забывай,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что в лесу нельзя шуметь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аже очень громко петь!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испугаются зверушки, убегут с лесной опушки.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ветки ели не ломай. и почаще вспоминай: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2: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Мусор с травки убирать! зря цветы не надо рвать!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из рогатки не стрелять, ты пришел не убивать!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бабочки пускай летают, Ну кому они мешают?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здесь не нужно всех ловить, Топать, хлопать, палкой бить.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Ты в лесу – всего лишь гость. Здесь хозяин – ель и лось.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Их покой – побереги, Ведь они нам – не враги! 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Ребята, сегодня я предлагаю отправиться на прогулку в лес. - Надевайте пуховики, шапки-ушанки. - Что такое? (У нас нет пуховиков, тёплых шапок.). - Почему? (Тепло). - А что мы должны надеть? (Куртки, вязаные шапки). - Какую одежду? (Осеннюю). - Из обуви? (Резиновые сапоги, кроссовки). - А валенки, для какого времени года? (Для зимы). Ну, что оделись? (Да). А на чем нам лучше добираться в лес? 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(Идет обсуждение проблемы.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Приходим к выводу, что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велосипед-лучший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транспорт для прогулки, т.к. бесшумный, не загрязняет воздух, легко 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объезжать препятствия.)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Садимся на велосипеды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имитируют движения езды на велосипеде). На экран проецируется картинка леса. Воспитатель читает: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Наш лесочек так хорош!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Лучше леса не найдешь!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Есть у нас в лесу дела,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Нам без леса никуда.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Будем лес мы охранять И всем дружно помогать,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И зверям, и птицам Помощь пригодится.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Ты расти на радость людям,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Мы дружить с тобою будем,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Добрый лес, могучий лес,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Полный сказок и чудес!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Обратите внимание, как красиво и тихо в лесу. Давайте пройдемся по тропинкам.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Сначала пойдем глазками по синей дорожке, потом по красной, повернули и идем по зелёной.</w:t>
      </w:r>
      <w:proofErr w:type="gramEnd"/>
    </w:p>
    <w:p w:rsidR="001D7C18" w:rsidRPr="001D7C18" w:rsidRDefault="001D7C18" w:rsidP="001D7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bCs w:val="0"/>
          <w:iCs w:val="0"/>
          <w:noProof/>
          <w:color w:val="000000"/>
          <w:spacing w:val="0"/>
          <w:sz w:val="23"/>
          <w:szCs w:val="23"/>
          <w:lang w:eastAsia="ru-RU"/>
        </w:rPr>
        <w:drawing>
          <wp:inline distT="0" distB="0" distL="0" distR="0">
            <wp:extent cx="5981700" cy="3943350"/>
            <wp:effectExtent l="19050" t="0" r="0" b="0"/>
            <wp:docPr id="2" name="Рисунок 2" descr="http://ped-kopilka.ru/upload/blogs/4990_96d8940cbc5df3e5a2888b4b660120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990_96d8940cbc5df3e5a2888b4b6601205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18" w:rsidRPr="001D7C18" w:rsidRDefault="001D7C18" w:rsidP="001D7C18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Спрашивает, как называется лес, где растут березы, клены, дубы, рябины? Обобщает ответы детей: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«Такой лес называется лиственный потому, что в нем растут лиственные деревья и кустарники».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лиственные деревья.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Педагог спрашивает, какие еще виды деревьев знают дети. Обобщает ответы детей: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«Хвойные деревья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—э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то сосна, кедр, ель, пихта и другие. Такой лес называют хвойным».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хвойные деревья.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Педагог спрашивает: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«Как называется лес, в котором растут лиственные и хвойные деревья? В каком лесу мы гуляем? Лиственные и хвойные деревья растут в смешанном лесу, мы гуляем в смешанном лесу.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 подводит детей к пониманию того, что, сохраняя чистоту и порядок в лесу, мы тем самым помогаем растениям и животным.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картинка смешанного леса.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Прогулки в лесу очень полезны для здоровья. Давайте погуляем на полянке.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/>
          <w:color w:val="000000"/>
          <w:spacing w:val="0"/>
          <w:sz w:val="23"/>
          <w:lang w:eastAsia="ru-RU"/>
        </w:rPr>
        <w:t>Физкультминутка.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Мы корзиночки возьмем,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В лес по ягоды пойдем.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шагают по кругу друг за другом.)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Будем ягоды искать.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(Останавливаются, выполняют «пружинку», хлопают в ладоши.)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Пробежимся по дорожке,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(Бегут по кругу.) 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Перепрыгнем через лужи.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(Прыгают на двух ногах.)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Под листочки мы заглянем— </w:t>
      </w:r>
      <w:proofErr w:type="gram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</w:t>
      </w:r>
      <w:proofErr w:type="gram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риседают.)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Ягод соберем на ужин: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(Имитируют сбор ягод.)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Ежевики и малины,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Голубики и калины.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(Шагают на месте.)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Гроздья спелые брусники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 немного земляники. 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(Выполняют «пружинку», хлопают в ладоши.)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кустарники.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Педагог спрашивает: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 «Чем отличаются деревья от кустарников? Верно, у дерева от корня отходит один ствол, а у кустарника несколько довольно тонких стеблей — стволиков. Какие кустарники вы знаете? Расскажите о кустарниках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—б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оярышнике, ежевике, облепихе, сирени, шиповнике и других. (Ответы детей.) Малина и смородина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—э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то тоже кустарники. Они растут и в лесу, и на даче. Плоды (ягоды) этих кустарников очень вкусные и полезные. Какие еще ягоды растут в лесу? (Земляника, черника, голубика, брусника.)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 спрашивает: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«Какие еще растения есть в лесу? Правильно, грибы. Грибы бывают съедобные и несъедобные. Грибники аккуратно срезают их ножом, чтобы не повредить корень (грибницу). Тогда на этом месте еще вырастут грибы. Грибами питаются люди и обитатели леса. Особенно любит грибы белка. Она даже сушит их на зиму и складывает себе в дупло».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ягоды и грибы.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Педагог спрашивает: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 «Какие еще растения есть в лесу? (Ответы детей.) У травянистых растений, одуванчика, подорожника, колокольчика, стебли мягкие, сочные. В лесу много красивых травянистых растений, которые очень красиво цветут!»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медиапроектора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травянистые растения.</w:t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Педагог обращает внимание детей, что на пеньке снова лежит письмо от старичка </w:t>
      </w:r>
      <w:proofErr w:type="spellStart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Лесовичка</w:t>
      </w:r>
      <w:proofErr w:type="spellEnd"/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и зачитывает его: 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«Ребята! Как же вы меня порадовали </w:t>
      </w:r>
      <w:proofErr w:type="gram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—с</w:t>
      </w:r>
      <w:proofErr w:type="gram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 xml:space="preserve">облюдали все правила поведения в лесу. Я хочу вам подарить картинки с изображением растений леса. Предлагаю раскрасить все растения и вместе с взрослыми оформить книгу „Растения леса”. Эта книга поможет вам еще лучше узнать удивительный мир природы. А я всегда жду вас в гости. Прогулки по лесу очень полезны детям и взрослым! Всего вам доброго! С уважением, старичок </w:t>
      </w:r>
      <w:proofErr w:type="spellStart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shd w:val="clear" w:color="auto" w:fill="FFFFFF"/>
          <w:lang w:eastAsia="ru-RU"/>
        </w:rPr>
        <w:t>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/>
          <w:color w:val="000000"/>
          <w:spacing w:val="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 предлагает детям в свободное время раскрасить картинки с изображением растений и оформить коллаж «Осенний лес».</w:t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  <w:br/>
      </w:r>
      <w:r w:rsidRPr="001D7C18">
        <w:rPr>
          <w:rFonts w:ascii="Arial" w:eastAsia="Times New Roman" w:hAnsi="Arial" w:cs="Arial"/>
          <w:b/>
          <w:iCs w:val="0"/>
          <w:color w:val="000000"/>
          <w:spacing w:val="0"/>
          <w:sz w:val="23"/>
          <w:lang w:eastAsia="ru-RU"/>
        </w:rPr>
        <w:t>Выполненная работа:</w:t>
      </w:r>
    </w:p>
    <w:p w:rsidR="001D7C18" w:rsidRPr="001D7C18" w:rsidRDefault="001D7C18" w:rsidP="001D7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iCs w:val="0"/>
          <w:color w:val="000000"/>
          <w:spacing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bCs w:val="0"/>
          <w:iCs w:val="0"/>
          <w:noProof/>
          <w:color w:val="000000"/>
          <w:spacing w:val="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3" name="Рисунок 3" descr="http://ped-kopilka.ru/upload/blogs/4990_56154f37ced437b30c917affb54e6b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990_56154f37ced437b30c917affb54e6b0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18" w:rsidRPr="001D7C18" w:rsidRDefault="001D7C18" w:rsidP="001D7C1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iCs w:val="0"/>
          <w:color w:val="601802"/>
          <w:spacing w:val="0"/>
          <w:sz w:val="29"/>
          <w:szCs w:val="29"/>
          <w:lang w:eastAsia="ru-RU"/>
        </w:rPr>
      </w:pPr>
      <w:r w:rsidRPr="001D7C18">
        <w:rPr>
          <w:rFonts w:ascii="Trebuchet MS" w:eastAsia="Times New Roman" w:hAnsi="Trebuchet MS" w:cs="Times New Roman"/>
          <w:b/>
          <w:iCs w:val="0"/>
          <w:color w:val="601802"/>
          <w:spacing w:val="0"/>
          <w:sz w:val="29"/>
          <w:szCs w:val="29"/>
          <w:lang w:eastAsia="ru-RU"/>
        </w:rPr>
        <w:t>Презентация на тему: Прогулка в осеннем лесу</w:t>
      </w:r>
    </w:p>
    <w:p w:rsidR="00FE17A6" w:rsidRDefault="00FE17A6"/>
    <w:sectPr w:rsidR="00FE17A6" w:rsidSect="00FE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18"/>
    <w:rsid w:val="001D7C18"/>
    <w:rsid w:val="00304AEC"/>
    <w:rsid w:val="0057135A"/>
    <w:rsid w:val="00764356"/>
    <w:rsid w:val="008222EE"/>
    <w:rsid w:val="00A73970"/>
    <w:rsid w:val="00E66AD5"/>
    <w:rsid w:val="00EC0271"/>
    <w:rsid w:val="00F86CB4"/>
    <w:rsid w:val="00F93661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0"/>
    <w:rPr>
      <w:rFonts w:cstheme="majorBidi"/>
      <w:bCs/>
      <w:iCs/>
      <w:color w:val="4F81BD" w:themeColor="accent1"/>
      <w:spacing w:val="1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397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iCs w:val="0"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iCs w:val="0"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73970"/>
    <w:rPr>
      <w:b/>
      <w:bCs/>
    </w:rPr>
  </w:style>
  <w:style w:type="paragraph" w:styleId="a4">
    <w:name w:val="List Paragraph"/>
    <w:basedOn w:val="a"/>
    <w:uiPriority w:val="34"/>
    <w:qFormat/>
    <w:rsid w:val="00A73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3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18"/>
    <w:rPr>
      <w:rFonts w:ascii="Tahoma" w:hAnsi="Tahoma" w:cs="Tahoma"/>
      <w:bCs/>
      <w:iCs/>
      <w:color w:val="4F81BD" w:themeColor="accent1"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6878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2017-10-20T19:35:00Z</dcterms:created>
  <dcterms:modified xsi:type="dcterms:W3CDTF">2017-10-20T19:35:00Z</dcterms:modified>
</cp:coreProperties>
</file>