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E32A93" w:rsidRP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</w:rPr>
      </w:pPr>
      <w:r w:rsidRPr="00E32A93">
        <w:rPr>
          <w:rFonts w:ascii="Calibri" w:hAnsi="Calibri" w:cs="Calibri"/>
          <w:sz w:val="56"/>
          <w:szCs w:val="56"/>
        </w:rPr>
        <w:t>Конспект</w:t>
      </w:r>
    </w:p>
    <w:p w:rsidR="00E32A93" w:rsidRPr="00E32A93" w:rsidRDefault="00D4498D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непосредственной </w:t>
      </w:r>
      <w:r w:rsidR="00E32A93" w:rsidRPr="00E32A93">
        <w:rPr>
          <w:rFonts w:ascii="Calibri" w:hAnsi="Calibri" w:cs="Calibri"/>
          <w:sz w:val="56"/>
          <w:szCs w:val="56"/>
        </w:rPr>
        <w:t xml:space="preserve">образовательной деятельности </w:t>
      </w:r>
      <w:r>
        <w:rPr>
          <w:rFonts w:ascii="Calibri" w:hAnsi="Calibri" w:cs="Calibri"/>
          <w:sz w:val="56"/>
          <w:szCs w:val="56"/>
        </w:rPr>
        <w:t xml:space="preserve">(НОД) </w:t>
      </w:r>
      <w:r w:rsidR="00E32A93" w:rsidRPr="00E32A93">
        <w:rPr>
          <w:rFonts w:ascii="Calibri" w:hAnsi="Calibri" w:cs="Calibri"/>
          <w:sz w:val="56"/>
          <w:szCs w:val="56"/>
        </w:rPr>
        <w:t>на тему:</w:t>
      </w:r>
    </w:p>
    <w:p w:rsidR="00D6352B" w:rsidRDefault="00D6352B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  <w:r w:rsidRPr="00E32A93">
        <w:rPr>
          <w:rFonts w:ascii="Calibri" w:hAnsi="Calibri" w:cs="Calibri"/>
          <w:b/>
          <w:sz w:val="56"/>
          <w:szCs w:val="56"/>
        </w:rPr>
        <w:t>«Путешествуем по родному городу. Грязелечебница</w:t>
      </w:r>
      <w:r w:rsidR="00E32A93" w:rsidRPr="00E32A93">
        <w:rPr>
          <w:rFonts w:ascii="Calibri" w:hAnsi="Calibri" w:cs="Calibri"/>
          <w:b/>
          <w:sz w:val="56"/>
          <w:szCs w:val="56"/>
        </w:rPr>
        <w:t xml:space="preserve"> - чудо России</w:t>
      </w:r>
      <w:r w:rsidRPr="00E32A93">
        <w:rPr>
          <w:rFonts w:ascii="Calibri" w:hAnsi="Calibri" w:cs="Calibri"/>
          <w:b/>
          <w:sz w:val="56"/>
          <w:szCs w:val="56"/>
        </w:rPr>
        <w:t>»</w:t>
      </w: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56"/>
          <w:szCs w:val="56"/>
        </w:rPr>
      </w:pP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</w:t>
      </w:r>
    </w:p>
    <w:p w:rsidR="00E32A93" w:rsidRDefault="00E32A93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E32A93" w:rsidRDefault="00E32A93" w:rsidP="00D4498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28"/>
          <w:szCs w:val="28"/>
        </w:rPr>
      </w:pPr>
    </w:p>
    <w:p w:rsidR="00E32A93" w:rsidRDefault="00E32A93" w:rsidP="00D4498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</w:t>
      </w:r>
      <w:r w:rsidRPr="00E32A93">
        <w:rPr>
          <w:rFonts w:ascii="Calibri" w:hAnsi="Calibri" w:cs="Calibri"/>
          <w:b/>
          <w:sz w:val="28"/>
          <w:szCs w:val="28"/>
        </w:rPr>
        <w:t>Подготовила: Серикова И.Г.</w:t>
      </w:r>
    </w:p>
    <w:p w:rsidR="00E32A93" w:rsidRPr="00E32A93" w:rsidRDefault="00E32A93" w:rsidP="00D4498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воспитатель </w:t>
      </w:r>
      <w:r w:rsidRPr="00E32A93">
        <w:rPr>
          <w:rFonts w:ascii="Calibri" w:hAnsi="Calibri" w:cs="Calibri"/>
          <w:b/>
          <w:sz w:val="28"/>
          <w:szCs w:val="28"/>
        </w:rPr>
        <w:t xml:space="preserve">ɪ </w:t>
      </w:r>
      <w:r>
        <w:rPr>
          <w:rFonts w:ascii="Calibri" w:hAnsi="Calibri" w:cs="Calibri"/>
          <w:b/>
          <w:sz w:val="28"/>
          <w:szCs w:val="28"/>
        </w:rPr>
        <w:t>категории</w:t>
      </w:r>
    </w:p>
    <w:p w:rsidR="00E32A93" w:rsidRPr="00E32A93" w:rsidRDefault="00220952" w:rsidP="00E32A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</w:t>
      </w:r>
      <w:r w:rsidR="00E32A93" w:rsidRPr="00E32A93">
        <w:rPr>
          <w:rFonts w:ascii="Calibri" w:hAnsi="Calibri" w:cs="Calibri"/>
          <w:b/>
          <w:sz w:val="28"/>
          <w:szCs w:val="28"/>
        </w:rPr>
        <w:t>. Ессентуки</w:t>
      </w:r>
    </w:p>
    <w:p w:rsidR="00220952" w:rsidRPr="00220952" w:rsidRDefault="00D635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20952">
        <w:rPr>
          <w:rFonts w:ascii="Calibri" w:hAnsi="Calibri" w:cs="Calibri"/>
          <w:b/>
          <w:sz w:val="28"/>
          <w:szCs w:val="28"/>
        </w:rPr>
        <w:lastRenderedPageBreak/>
        <w:t xml:space="preserve">Цель: </w:t>
      </w:r>
    </w:p>
    <w:p w:rsidR="00E32A93" w:rsidRDefault="00D635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32A93">
        <w:rPr>
          <w:rFonts w:ascii="Calibri" w:hAnsi="Calibri" w:cs="Calibri"/>
          <w:sz w:val="28"/>
          <w:szCs w:val="28"/>
        </w:rPr>
        <w:t>- продолжат</w:t>
      </w:r>
      <w:r w:rsidR="00220952">
        <w:rPr>
          <w:rFonts w:ascii="Calibri" w:hAnsi="Calibri" w:cs="Calibri"/>
          <w:sz w:val="28"/>
          <w:szCs w:val="28"/>
        </w:rPr>
        <w:t>ь детей знакомить с достопримеча</w:t>
      </w:r>
      <w:r w:rsidRPr="00E32A93">
        <w:rPr>
          <w:rFonts w:ascii="Calibri" w:hAnsi="Calibri" w:cs="Calibri"/>
          <w:sz w:val="28"/>
          <w:szCs w:val="28"/>
        </w:rPr>
        <w:t xml:space="preserve">тельностями родного города Ессентуки. </w:t>
      </w:r>
    </w:p>
    <w:p w:rsidR="00D6352B" w:rsidRPr="00220952" w:rsidRDefault="00D635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20952">
        <w:rPr>
          <w:rFonts w:ascii="Calibri" w:hAnsi="Calibri" w:cs="Calibri"/>
          <w:b/>
          <w:sz w:val="28"/>
          <w:szCs w:val="28"/>
        </w:rPr>
        <w:t>Задачи:</w:t>
      </w:r>
    </w:p>
    <w:p w:rsidR="00D6352B" w:rsidRP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п</w:t>
      </w:r>
      <w:r w:rsidR="00D6352B" w:rsidRPr="00E32A93">
        <w:rPr>
          <w:rFonts w:ascii="Calibri" w:hAnsi="Calibri" w:cs="Calibri"/>
          <w:sz w:val="28"/>
          <w:szCs w:val="28"/>
        </w:rPr>
        <w:t>ознакомить с Грязел</w:t>
      </w:r>
      <w:r w:rsidRPr="00E32A93">
        <w:rPr>
          <w:rFonts w:ascii="Calibri" w:hAnsi="Calibri" w:cs="Calibri"/>
          <w:sz w:val="28"/>
          <w:szCs w:val="28"/>
        </w:rPr>
        <w:t>е</w:t>
      </w:r>
      <w:r w:rsidR="00D6352B" w:rsidRPr="00E32A93">
        <w:rPr>
          <w:rFonts w:ascii="Calibri" w:hAnsi="Calibri" w:cs="Calibri"/>
          <w:sz w:val="28"/>
          <w:szCs w:val="28"/>
        </w:rPr>
        <w:t>чебницей им. Семашко;</w:t>
      </w:r>
    </w:p>
    <w:p w:rsidR="00D6352B" w:rsidRP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ф</w:t>
      </w:r>
      <w:r w:rsidR="004E2614">
        <w:rPr>
          <w:rFonts w:ascii="Calibri" w:hAnsi="Calibri" w:cs="Calibri"/>
          <w:sz w:val="28"/>
          <w:szCs w:val="28"/>
        </w:rPr>
        <w:t xml:space="preserve">ормировать понятие </w:t>
      </w:r>
      <w:r w:rsidR="00D6352B" w:rsidRPr="00E32A93">
        <w:rPr>
          <w:rFonts w:ascii="Calibri" w:hAnsi="Calibri" w:cs="Calibri"/>
          <w:sz w:val="28"/>
          <w:szCs w:val="28"/>
        </w:rPr>
        <w:t>значимости родного города-курорта, как здравницы;</w:t>
      </w:r>
    </w:p>
    <w:p w:rsidR="00D6352B" w:rsidRP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о</w:t>
      </w:r>
      <w:r w:rsidR="00D6352B" w:rsidRPr="00E32A93">
        <w:rPr>
          <w:rFonts w:ascii="Calibri" w:hAnsi="Calibri" w:cs="Calibri"/>
          <w:sz w:val="28"/>
          <w:szCs w:val="28"/>
        </w:rPr>
        <w:t xml:space="preserve">богащать знания о профессиях и пополнять активный </w:t>
      </w:r>
      <w:proofErr w:type="gramStart"/>
      <w:r w:rsidR="00D6352B" w:rsidRPr="00E32A93">
        <w:rPr>
          <w:rFonts w:ascii="Calibri" w:hAnsi="Calibri" w:cs="Calibri"/>
          <w:sz w:val="28"/>
          <w:szCs w:val="28"/>
        </w:rPr>
        <w:t>словарь  детей</w:t>
      </w:r>
      <w:proofErr w:type="gramEnd"/>
      <w:r w:rsidR="00D6352B" w:rsidRPr="00E32A93">
        <w:rPr>
          <w:rFonts w:ascii="Calibri" w:hAnsi="Calibri" w:cs="Calibri"/>
          <w:sz w:val="28"/>
          <w:szCs w:val="28"/>
        </w:rPr>
        <w:t>:  здравницы, КМВ регион, Родина.</w:t>
      </w:r>
    </w:p>
    <w:p w:rsidR="00D6352B" w:rsidRP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у</w:t>
      </w:r>
      <w:r w:rsidR="00AF3788">
        <w:rPr>
          <w:rFonts w:ascii="Calibri" w:hAnsi="Calibri" w:cs="Calibri"/>
          <w:sz w:val="28"/>
          <w:szCs w:val="28"/>
        </w:rPr>
        <w:t xml:space="preserve">чить видеть себя </w:t>
      </w:r>
      <w:r w:rsidR="00D6352B" w:rsidRPr="00E32A93">
        <w:rPr>
          <w:rFonts w:ascii="Calibri" w:hAnsi="Calibri" w:cs="Calibri"/>
          <w:sz w:val="28"/>
          <w:szCs w:val="28"/>
        </w:rPr>
        <w:t>членом общества;</w:t>
      </w:r>
    </w:p>
    <w:p w:rsidR="00D6352B" w:rsidRPr="00E32A93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р</w:t>
      </w:r>
      <w:r w:rsidR="00D6352B" w:rsidRPr="00E32A93">
        <w:rPr>
          <w:rFonts w:ascii="Calibri" w:hAnsi="Calibri" w:cs="Calibri"/>
          <w:sz w:val="28"/>
          <w:szCs w:val="28"/>
        </w:rPr>
        <w:t>азвивать умения детей рассказывать о любимом уголке родного города;</w:t>
      </w:r>
    </w:p>
    <w:p w:rsidR="00D6352B" w:rsidRDefault="00E32A9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E19FA">
        <w:rPr>
          <w:rFonts w:ascii="Calibri" w:hAnsi="Calibri" w:cs="Calibri"/>
          <w:sz w:val="28"/>
          <w:szCs w:val="28"/>
        </w:rPr>
        <w:t>в</w:t>
      </w:r>
      <w:r w:rsidR="00D6352B" w:rsidRPr="00E32A93">
        <w:rPr>
          <w:rFonts w:ascii="Calibri" w:hAnsi="Calibri" w:cs="Calibri"/>
          <w:sz w:val="28"/>
          <w:szCs w:val="28"/>
        </w:rPr>
        <w:t>оспитывать чувство гордости за с</w:t>
      </w:r>
      <w:r w:rsidR="008E042E">
        <w:rPr>
          <w:rFonts w:ascii="Calibri" w:hAnsi="Calibri" w:cs="Calibri"/>
          <w:sz w:val="28"/>
          <w:szCs w:val="28"/>
        </w:rPr>
        <w:t>вою малую Родину – родной город;</w:t>
      </w:r>
    </w:p>
    <w:p w:rsidR="008E042E" w:rsidRPr="00E32A93" w:rsidRDefault="008E04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активизировать словарь детей, ввести словообразование «город-жители».</w:t>
      </w:r>
    </w:p>
    <w:p w:rsidR="00220952" w:rsidRPr="00220952" w:rsidRDefault="00D635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20952">
        <w:rPr>
          <w:rFonts w:ascii="Calibri" w:hAnsi="Calibri" w:cs="Calibri"/>
          <w:b/>
          <w:sz w:val="28"/>
          <w:szCs w:val="28"/>
        </w:rPr>
        <w:t xml:space="preserve">Оборудование: </w:t>
      </w:r>
    </w:p>
    <w:p w:rsidR="00D6352B" w:rsidRDefault="000F35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32A93">
        <w:rPr>
          <w:rFonts w:ascii="Calibri" w:hAnsi="Calibri" w:cs="Calibri"/>
          <w:sz w:val="28"/>
          <w:szCs w:val="28"/>
        </w:rPr>
        <w:t>презентация о грязелечебнице</w:t>
      </w:r>
      <w:r w:rsidR="00D6352B" w:rsidRPr="00E32A93">
        <w:rPr>
          <w:rFonts w:ascii="Calibri" w:hAnsi="Calibri" w:cs="Calibri"/>
          <w:sz w:val="28"/>
          <w:szCs w:val="28"/>
        </w:rPr>
        <w:t xml:space="preserve">, атрибуты к с/р игре «Лечебные процедуры», </w:t>
      </w:r>
      <w:r w:rsidRPr="00E32A93">
        <w:rPr>
          <w:rFonts w:ascii="Calibri" w:hAnsi="Calibri" w:cs="Calibri"/>
          <w:sz w:val="28"/>
          <w:szCs w:val="28"/>
        </w:rPr>
        <w:t xml:space="preserve">нарзан, одноразовые стаканы, 2 стола, стулья по количеству детей, </w:t>
      </w:r>
      <w:r w:rsidR="000B0C7A">
        <w:rPr>
          <w:rFonts w:ascii="Calibri" w:hAnsi="Calibri" w:cs="Calibri"/>
          <w:sz w:val="28"/>
          <w:szCs w:val="28"/>
        </w:rPr>
        <w:t xml:space="preserve">ноутбук, </w:t>
      </w:r>
      <w:r w:rsidRPr="00E32A93">
        <w:rPr>
          <w:rFonts w:ascii="Calibri" w:hAnsi="Calibri" w:cs="Calibri"/>
          <w:sz w:val="28"/>
          <w:szCs w:val="28"/>
        </w:rPr>
        <w:t>проектор, подставка, карта курортного парка, глобус, лечебная грязь, влажные салфетки, массажные дорожки 3-х видов</w:t>
      </w:r>
      <w:r w:rsidR="000B0C7A">
        <w:rPr>
          <w:rFonts w:ascii="Calibri" w:hAnsi="Calibri" w:cs="Calibri"/>
          <w:sz w:val="28"/>
          <w:szCs w:val="28"/>
        </w:rPr>
        <w:t>, листовки о голосовании на сайте победа26.ру</w:t>
      </w:r>
      <w:r w:rsidRPr="00E32A93">
        <w:rPr>
          <w:rFonts w:ascii="Calibri" w:hAnsi="Calibri" w:cs="Calibri"/>
          <w:sz w:val="28"/>
          <w:szCs w:val="28"/>
        </w:rPr>
        <w:t>.</w:t>
      </w:r>
    </w:p>
    <w:p w:rsidR="008E042E" w:rsidRDefault="008E04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8E042E">
        <w:rPr>
          <w:rFonts w:ascii="Calibri" w:hAnsi="Calibri" w:cs="Calibri"/>
          <w:b/>
          <w:sz w:val="28"/>
          <w:szCs w:val="28"/>
        </w:rPr>
        <w:t>Предварительная работа:</w:t>
      </w:r>
    </w:p>
    <w:p w:rsidR="008E042E" w:rsidRDefault="008E04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-создание презентации;</w:t>
      </w:r>
    </w:p>
    <w:p w:rsidR="008E042E" w:rsidRDefault="008E04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изготовление значков </w:t>
      </w:r>
      <w:r w:rsidR="00AF3788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дети рисуют себя);</w:t>
      </w:r>
    </w:p>
    <w:p w:rsidR="00D4498D" w:rsidRDefault="00D4498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-изготовление глобуса (совместная работа детей с родителями, семья </w:t>
      </w:r>
      <w:proofErr w:type="spellStart"/>
      <w:r>
        <w:rPr>
          <w:rFonts w:ascii="Calibri" w:hAnsi="Calibri" w:cs="Calibri"/>
          <w:sz w:val="28"/>
          <w:szCs w:val="28"/>
        </w:rPr>
        <w:t>Мосинцевых</w:t>
      </w:r>
      <w:proofErr w:type="spellEnd"/>
      <w:r>
        <w:rPr>
          <w:rFonts w:ascii="Calibri" w:hAnsi="Calibri" w:cs="Calibri"/>
          <w:sz w:val="28"/>
          <w:szCs w:val="28"/>
        </w:rPr>
        <w:t>);</w:t>
      </w:r>
    </w:p>
    <w:p w:rsidR="00AE19FA" w:rsidRDefault="008E04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оформление карты курортного парка.</w:t>
      </w:r>
    </w:p>
    <w:p w:rsidR="00D02FA6" w:rsidRDefault="00D02FA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6352B" w:rsidRDefault="008E042E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</w:t>
      </w:r>
      <w:r w:rsidR="00220952" w:rsidRPr="00220952">
        <w:rPr>
          <w:rFonts w:ascii="Calibri" w:hAnsi="Calibri" w:cs="Calibri"/>
          <w:b/>
          <w:sz w:val="28"/>
          <w:szCs w:val="28"/>
        </w:rPr>
        <w:t>Ход образовательной деятельности</w:t>
      </w:r>
      <w:r w:rsidR="00D6352B" w:rsidRPr="00220952">
        <w:rPr>
          <w:rFonts w:ascii="Calibri" w:hAnsi="Calibri" w:cs="Calibri"/>
          <w:b/>
          <w:sz w:val="28"/>
          <w:szCs w:val="28"/>
        </w:rPr>
        <w:t>:</w:t>
      </w: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</w:p>
    <w:p w:rsidR="00D6352B" w:rsidRPr="00220952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 xml:space="preserve">- </w:t>
      </w:r>
      <w:r w:rsidR="00D4498D">
        <w:rPr>
          <w:rFonts w:ascii="Calibri" w:hAnsi="Calibri" w:cs="Calibri"/>
          <w:sz w:val="28"/>
          <w:szCs w:val="28"/>
        </w:rPr>
        <w:t>Ребята, хочу вам напомнить об этом предмете</w:t>
      </w:r>
      <w:r w:rsidRPr="00220952">
        <w:rPr>
          <w:rFonts w:ascii="Calibri" w:hAnsi="Calibri" w:cs="Calibri"/>
          <w:sz w:val="28"/>
          <w:szCs w:val="28"/>
        </w:rPr>
        <w:t>.</w:t>
      </w:r>
      <w:r w:rsidR="00D4498D">
        <w:rPr>
          <w:rFonts w:ascii="Calibri" w:hAnsi="Calibri" w:cs="Calibri"/>
          <w:sz w:val="28"/>
          <w:szCs w:val="28"/>
        </w:rPr>
        <w:t xml:space="preserve"> Вы помните, что это? </w:t>
      </w:r>
      <w:r w:rsidRPr="00220952">
        <w:rPr>
          <w:rFonts w:ascii="Calibri" w:hAnsi="Calibri" w:cs="Calibri"/>
          <w:sz w:val="28"/>
          <w:szCs w:val="28"/>
        </w:rPr>
        <w:t xml:space="preserve"> А кто мне покажет, где находится наша Родина? Обобщаю ответы детей, и прошу сказать о </w:t>
      </w:r>
      <w:proofErr w:type="gramStart"/>
      <w:r w:rsidRPr="00220952">
        <w:rPr>
          <w:rFonts w:ascii="Calibri" w:hAnsi="Calibri" w:cs="Calibri"/>
          <w:sz w:val="28"/>
          <w:szCs w:val="28"/>
        </w:rPr>
        <w:t>том,  что</w:t>
      </w:r>
      <w:proofErr w:type="gramEnd"/>
      <w:r w:rsidRPr="00220952">
        <w:rPr>
          <w:rFonts w:ascii="Calibri" w:hAnsi="Calibri" w:cs="Calibri"/>
          <w:sz w:val="28"/>
          <w:szCs w:val="28"/>
        </w:rPr>
        <w:t xml:space="preserve"> же  такое за важное слово Родина? Есть ли у нас с вами Родина? Обобщаю ответы детей и предлагаю посмотреть на экран с первым слайдом, где изображены символы КМВ.</w:t>
      </w:r>
    </w:p>
    <w:p w:rsidR="00220952" w:rsidRPr="00220952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 xml:space="preserve">- </w:t>
      </w:r>
      <w:r w:rsidR="00D02FA6" w:rsidRPr="00220952">
        <w:rPr>
          <w:rFonts w:ascii="Calibri" w:hAnsi="Calibri" w:cs="Calibri"/>
          <w:sz w:val="28"/>
          <w:szCs w:val="28"/>
        </w:rPr>
        <w:t>Скажите,</w:t>
      </w:r>
      <w:r w:rsidRPr="00220952">
        <w:rPr>
          <w:rFonts w:ascii="Calibri" w:hAnsi="Calibri" w:cs="Calibri"/>
          <w:sz w:val="28"/>
          <w:szCs w:val="28"/>
        </w:rPr>
        <w:t xml:space="preserve"> пожалуйста, а что озн</w:t>
      </w:r>
      <w:r w:rsidR="00220952">
        <w:rPr>
          <w:rFonts w:ascii="Calibri" w:hAnsi="Calibri" w:cs="Calibri"/>
          <w:sz w:val="28"/>
          <w:szCs w:val="28"/>
        </w:rPr>
        <w:t>ачают всем вам знакомы</w:t>
      </w:r>
      <w:r w:rsidR="00AF3788">
        <w:rPr>
          <w:rFonts w:ascii="Calibri" w:hAnsi="Calibri" w:cs="Calibri"/>
          <w:sz w:val="28"/>
          <w:szCs w:val="28"/>
        </w:rPr>
        <w:t>е</w:t>
      </w:r>
      <w:r w:rsidR="00220952">
        <w:rPr>
          <w:rFonts w:ascii="Calibri" w:hAnsi="Calibri" w:cs="Calibri"/>
          <w:sz w:val="28"/>
          <w:szCs w:val="28"/>
        </w:rPr>
        <w:t xml:space="preserve"> буквы </w:t>
      </w:r>
      <w:r w:rsidR="00AF3788">
        <w:rPr>
          <w:rFonts w:ascii="Calibri" w:hAnsi="Calibri" w:cs="Calibri"/>
          <w:b/>
          <w:sz w:val="28"/>
          <w:szCs w:val="28"/>
        </w:rPr>
        <w:t>КМ</w:t>
      </w:r>
      <w:r w:rsidR="00220952">
        <w:rPr>
          <w:rFonts w:ascii="Calibri" w:hAnsi="Calibri" w:cs="Calibri"/>
          <w:b/>
          <w:sz w:val="28"/>
          <w:szCs w:val="28"/>
        </w:rPr>
        <w:t>В</w:t>
      </w:r>
      <w:r w:rsidR="00220952">
        <w:rPr>
          <w:rFonts w:ascii="Calibri" w:hAnsi="Calibri" w:cs="Calibri"/>
          <w:sz w:val="28"/>
          <w:szCs w:val="28"/>
        </w:rPr>
        <w:t xml:space="preserve">?  </w:t>
      </w:r>
      <w:r w:rsidRPr="00220952">
        <w:rPr>
          <w:rFonts w:ascii="Calibri" w:hAnsi="Calibri" w:cs="Calibri"/>
          <w:sz w:val="28"/>
          <w:szCs w:val="28"/>
        </w:rPr>
        <w:t>Да, ребят</w:t>
      </w:r>
      <w:r w:rsidR="00220952">
        <w:rPr>
          <w:rFonts w:ascii="Calibri" w:hAnsi="Calibri" w:cs="Calibri"/>
          <w:sz w:val="28"/>
          <w:szCs w:val="28"/>
        </w:rPr>
        <w:t xml:space="preserve">а </w:t>
      </w:r>
      <w:r w:rsidRPr="00220952">
        <w:rPr>
          <w:rFonts w:ascii="Calibri" w:hAnsi="Calibri" w:cs="Calibri"/>
          <w:sz w:val="28"/>
          <w:szCs w:val="28"/>
        </w:rPr>
        <w:t>это расшифровываетс</w:t>
      </w:r>
      <w:r w:rsidR="00220952">
        <w:rPr>
          <w:rFonts w:ascii="Calibri" w:hAnsi="Calibri" w:cs="Calibri"/>
          <w:sz w:val="28"/>
          <w:szCs w:val="28"/>
        </w:rPr>
        <w:t xml:space="preserve">я так – Кавказские Минеральные </w:t>
      </w:r>
      <w:r w:rsidRPr="00220952">
        <w:rPr>
          <w:rFonts w:ascii="Calibri" w:hAnsi="Calibri" w:cs="Calibri"/>
          <w:sz w:val="28"/>
          <w:szCs w:val="28"/>
        </w:rPr>
        <w:t xml:space="preserve">Воды. Это </w:t>
      </w:r>
      <w:proofErr w:type="gramStart"/>
      <w:r w:rsidR="00220952">
        <w:rPr>
          <w:rFonts w:ascii="Calibri" w:hAnsi="Calibri" w:cs="Calibri"/>
          <w:sz w:val="28"/>
          <w:szCs w:val="28"/>
        </w:rPr>
        <w:t>наш  регион</w:t>
      </w:r>
      <w:proofErr w:type="gramEnd"/>
      <w:r w:rsidR="00220952">
        <w:rPr>
          <w:rFonts w:ascii="Calibri" w:hAnsi="Calibri" w:cs="Calibri"/>
          <w:sz w:val="28"/>
          <w:szCs w:val="28"/>
        </w:rPr>
        <w:t xml:space="preserve">. А какие города входят в </w:t>
      </w:r>
      <w:r w:rsidRPr="00220952">
        <w:rPr>
          <w:rFonts w:ascii="Calibri" w:hAnsi="Calibri" w:cs="Calibri"/>
          <w:sz w:val="28"/>
          <w:szCs w:val="28"/>
        </w:rPr>
        <w:t>регион Кавказских Минеральны</w:t>
      </w:r>
      <w:r w:rsidR="00220952">
        <w:rPr>
          <w:rFonts w:ascii="Calibri" w:hAnsi="Calibri" w:cs="Calibri"/>
          <w:sz w:val="28"/>
          <w:szCs w:val="28"/>
        </w:rPr>
        <w:t>х</w:t>
      </w:r>
      <w:r w:rsidRPr="00220952">
        <w:rPr>
          <w:rFonts w:ascii="Calibri" w:hAnsi="Calibri" w:cs="Calibri"/>
          <w:sz w:val="28"/>
          <w:szCs w:val="28"/>
        </w:rPr>
        <w:t xml:space="preserve"> Вод?  Ещё раз закрепляю название городов. </w:t>
      </w:r>
    </w:p>
    <w:p w:rsidR="00AF3788" w:rsidRPr="001A3E51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F3788" w:rsidRPr="001A3E51">
        <w:rPr>
          <w:rFonts w:ascii="Calibri" w:hAnsi="Calibri" w:cs="Calibri"/>
          <w:b/>
          <w:sz w:val="28"/>
          <w:szCs w:val="28"/>
        </w:rPr>
        <w:t xml:space="preserve">Демонстрация </w:t>
      </w:r>
      <w:r w:rsidRPr="001A3E51">
        <w:rPr>
          <w:rFonts w:ascii="Calibri" w:hAnsi="Calibri" w:cs="Calibri"/>
          <w:b/>
          <w:sz w:val="28"/>
          <w:szCs w:val="28"/>
        </w:rPr>
        <w:t xml:space="preserve"> слайд</w:t>
      </w:r>
      <w:r w:rsidR="00AF3788" w:rsidRPr="001A3E51">
        <w:rPr>
          <w:rFonts w:ascii="Calibri" w:hAnsi="Calibri" w:cs="Calibri"/>
          <w:b/>
          <w:sz w:val="28"/>
          <w:szCs w:val="28"/>
        </w:rPr>
        <w:t>а</w:t>
      </w:r>
      <w:proofErr w:type="gramEnd"/>
      <w:r w:rsidR="00AF3788" w:rsidRPr="001A3E51">
        <w:rPr>
          <w:rFonts w:ascii="Calibri" w:hAnsi="Calibri" w:cs="Calibri"/>
          <w:b/>
          <w:sz w:val="28"/>
          <w:szCs w:val="28"/>
        </w:rPr>
        <w:t xml:space="preserve"> №1</w:t>
      </w:r>
      <w:r w:rsidRPr="001A3E51">
        <w:rPr>
          <w:rFonts w:ascii="Calibri" w:hAnsi="Calibri" w:cs="Calibri"/>
          <w:b/>
          <w:sz w:val="28"/>
          <w:szCs w:val="28"/>
        </w:rPr>
        <w:t xml:space="preserve"> </w:t>
      </w:r>
      <w:r w:rsidR="00AF3788" w:rsidRPr="001A3E51">
        <w:rPr>
          <w:rFonts w:ascii="Calibri" w:hAnsi="Calibri" w:cs="Calibri"/>
          <w:b/>
          <w:sz w:val="28"/>
          <w:szCs w:val="28"/>
        </w:rPr>
        <w:t>«Карта</w:t>
      </w:r>
      <w:r w:rsidRPr="001A3E51">
        <w:rPr>
          <w:rFonts w:ascii="Calibri" w:hAnsi="Calibri" w:cs="Calibri"/>
          <w:b/>
          <w:sz w:val="28"/>
          <w:szCs w:val="28"/>
        </w:rPr>
        <w:t xml:space="preserve"> парка</w:t>
      </w:r>
      <w:r w:rsidR="00AF3788" w:rsidRPr="001A3E51">
        <w:rPr>
          <w:rFonts w:ascii="Calibri" w:hAnsi="Calibri" w:cs="Calibri"/>
          <w:b/>
          <w:sz w:val="28"/>
          <w:szCs w:val="28"/>
        </w:rPr>
        <w:t>»</w:t>
      </w:r>
      <w:r w:rsidRPr="001A3E51">
        <w:rPr>
          <w:rFonts w:ascii="Calibri" w:hAnsi="Calibri" w:cs="Calibri"/>
          <w:b/>
          <w:sz w:val="28"/>
          <w:szCs w:val="28"/>
        </w:rPr>
        <w:t>.</w:t>
      </w:r>
      <w:r w:rsidR="00220952" w:rsidRPr="001A3E51">
        <w:rPr>
          <w:rFonts w:ascii="Calibri" w:hAnsi="Calibri" w:cs="Calibri"/>
          <w:b/>
          <w:sz w:val="28"/>
          <w:szCs w:val="28"/>
        </w:rPr>
        <w:t xml:space="preserve"> </w:t>
      </w:r>
    </w:p>
    <w:p w:rsidR="00D6352B" w:rsidRPr="00220952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</w:t>
      </w:r>
      <w:r w:rsidR="00220952">
        <w:rPr>
          <w:rFonts w:ascii="Calibri" w:hAnsi="Calibri" w:cs="Calibri"/>
          <w:sz w:val="28"/>
          <w:szCs w:val="28"/>
        </w:rPr>
        <w:t>А это парк нашего города Ессентуки.</w:t>
      </w:r>
      <w:r w:rsidR="00D6352B" w:rsidRPr="00220952">
        <w:rPr>
          <w:rFonts w:ascii="Calibri" w:hAnsi="Calibri" w:cs="Calibri"/>
          <w:sz w:val="28"/>
          <w:szCs w:val="28"/>
        </w:rPr>
        <w:t xml:space="preserve"> Рассматриваем</w:t>
      </w:r>
      <w:r>
        <w:rPr>
          <w:rFonts w:ascii="Calibri" w:hAnsi="Calibri" w:cs="Calibri"/>
          <w:sz w:val="28"/>
          <w:szCs w:val="28"/>
        </w:rPr>
        <w:t xml:space="preserve"> карту, затем </w:t>
      </w:r>
      <w:r w:rsidR="00D6352B" w:rsidRPr="00220952">
        <w:rPr>
          <w:rFonts w:ascii="Calibri" w:hAnsi="Calibri" w:cs="Calibri"/>
          <w:sz w:val="28"/>
          <w:szCs w:val="28"/>
        </w:rPr>
        <w:t xml:space="preserve">предлагаю детям рассказать о </w:t>
      </w:r>
      <w:proofErr w:type="gramStart"/>
      <w:r w:rsidR="00D6352B" w:rsidRPr="00220952">
        <w:rPr>
          <w:rFonts w:ascii="Calibri" w:hAnsi="Calibri" w:cs="Calibri"/>
          <w:sz w:val="28"/>
          <w:szCs w:val="28"/>
        </w:rPr>
        <w:t>том,  где</w:t>
      </w:r>
      <w:proofErr w:type="gramEnd"/>
      <w:r w:rsidR="00D6352B" w:rsidRPr="00220952">
        <w:rPr>
          <w:rFonts w:ascii="Calibri" w:hAnsi="Calibri" w:cs="Calibri"/>
          <w:sz w:val="28"/>
          <w:szCs w:val="28"/>
        </w:rPr>
        <w:t xml:space="preserve"> дети любят гулять со своими родителями.</w:t>
      </w:r>
    </w:p>
    <w:p w:rsidR="00E068DF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 xml:space="preserve">- Ребята, а чем </w:t>
      </w:r>
      <w:r w:rsidR="00AF3788" w:rsidRPr="00220952">
        <w:rPr>
          <w:rFonts w:ascii="Calibri" w:hAnsi="Calibri" w:cs="Calibri"/>
          <w:sz w:val="28"/>
          <w:szCs w:val="28"/>
        </w:rPr>
        <w:t>знаменит</w:t>
      </w:r>
      <w:r w:rsidRPr="00220952">
        <w:rPr>
          <w:rFonts w:ascii="Calibri" w:hAnsi="Calibri" w:cs="Calibri"/>
          <w:sz w:val="28"/>
          <w:szCs w:val="28"/>
        </w:rPr>
        <w:t xml:space="preserve"> наш родной город? Выслушиваю ответы </w:t>
      </w:r>
      <w:proofErr w:type="gramStart"/>
      <w:r w:rsidRPr="00220952">
        <w:rPr>
          <w:rFonts w:ascii="Calibri" w:hAnsi="Calibri" w:cs="Calibri"/>
          <w:sz w:val="28"/>
          <w:szCs w:val="28"/>
        </w:rPr>
        <w:t>и  подвожу</w:t>
      </w:r>
      <w:proofErr w:type="gramEnd"/>
      <w:r w:rsidRPr="00220952">
        <w:rPr>
          <w:rFonts w:ascii="Calibri" w:hAnsi="Calibri" w:cs="Calibri"/>
          <w:sz w:val="28"/>
          <w:szCs w:val="28"/>
        </w:rPr>
        <w:t xml:space="preserve"> к выводу о том, что достопримечательностей </w:t>
      </w:r>
      <w:r w:rsidR="00AF3788">
        <w:rPr>
          <w:rFonts w:ascii="Calibri" w:hAnsi="Calibri" w:cs="Calibri"/>
          <w:sz w:val="28"/>
          <w:szCs w:val="28"/>
        </w:rPr>
        <w:t xml:space="preserve">в нашем городе </w:t>
      </w:r>
      <w:r w:rsidRPr="00220952">
        <w:rPr>
          <w:rFonts w:ascii="Calibri" w:hAnsi="Calibri" w:cs="Calibri"/>
          <w:sz w:val="28"/>
          <w:szCs w:val="28"/>
        </w:rPr>
        <w:t>много</w:t>
      </w:r>
      <w:r w:rsidR="00AF3788">
        <w:rPr>
          <w:rFonts w:ascii="Calibri" w:hAnsi="Calibri" w:cs="Calibri"/>
          <w:sz w:val="28"/>
          <w:szCs w:val="28"/>
        </w:rPr>
        <w:t xml:space="preserve">: Фонтан на театральной площади, </w:t>
      </w:r>
      <w:r w:rsidRPr="00220952">
        <w:rPr>
          <w:rFonts w:ascii="Calibri" w:hAnsi="Calibri" w:cs="Calibri"/>
          <w:sz w:val="28"/>
          <w:szCs w:val="28"/>
        </w:rPr>
        <w:t xml:space="preserve">санатории, куда приезжают лечиться  миллионы людей со всех уголков нашей Родины. </w:t>
      </w:r>
    </w:p>
    <w:p w:rsidR="00AF3788" w:rsidRPr="001A3E51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1A3E51">
        <w:rPr>
          <w:rFonts w:ascii="Calibri" w:hAnsi="Calibri" w:cs="Calibri"/>
          <w:b/>
          <w:sz w:val="28"/>
          <w:szCs w:val="28"/>
        </w:rPr>
        <w:t>Демонстрация слайда №2 «Здание грязелечебницы».</w:t>
      </w:r>
    </w:p>
    <w:p w:rsidR="00AF3788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 </w:t>
      </w:r>
      <w:r w:rsidR="00D6352B" w:rsidRPr="00220952">
        <w:rPr>
          <w:rFonts w:ascii="Calibri" w:hAnsi="Calibri" w:cs="Calibri"/>
          <w:sz w:val="28"/>
          <w:szCs w:val="28"/>
        </w:rPr>
        <w:t xml:space="preserve">Я хочу показать вам одно очень красивое </w:t>
      </w:r>
      <w:proofErr w:type="gramStart"/>
      <w:r w:rsidR="00D6352B" w:rsidRPr="00220952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 интересное</w:t>
      </w:r>
      <w:proofErr w:type="gramEnd"/>
      <w:r>
        <w:rPr>
          <w:rFonts w:ascii="Calibri" w:hAnsi="Calibri" w:cs="Calibri"/>
          <w:sz w:val="28"/>
          <w:szCs w:val="28"/>
        </w:rPr>
        <w:t xml:space="preserve"> здание. Вам оно </w:t>
      </w:r>
      <w:r w:rsidR="00D6352B" w:rsidRPr="00220952">
        <w:rPr>
          <w:rFonts w:ascii="Calibri" w:hAnsi="Calibri" w:cs="Calibri"/>
          <w:sz w:val="28"/>
          <w:szCs w:val="28"/>
        </w:rPr>
        <w:t xml:space="preserve">знакомо?  Выслушиваю ответы детей. Прошу ответить и малоактивных детей. </w:t>
      </w:r>
    </w:p>
    <w:p w:rsidR="00AF3788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32232B">
        <w:rPr>
          <w:rFonts w:ascii="Calibri" w:hAnsi="Calibri" w:cs="Calibri"/>
          <w:b/>
          <w:sz w:val="28"/>
          <w:szCs w:val="28"/>
        </w:rPr>
        <w:t>Демонстрация слайдов №3-5 «Этапы строительства</w:t>
      </w:r>
      <w:r w:rsidR="0032232B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t>, архитектор, старинные фотографии, интерьер.</w:t>
      </w:r>
    </w:p>
    <w:p w:rsidR="00D6352B" w:rsidRPr="00220952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>Затем рассказываю о грязелечебнице</w:t>
      </w:r>
      <w:r w:rsidR="00AF3788">
        <w:rPr>
          <w:rFonts w:ascii="Calibri" w:hAnsi="Calibri" w:cs="Calibri"/>
          <w:sz w:val="28"/>
          <w:szCs w:val="28"/>
        </w:rPr>
        <w:t xml:space="preserve">: как </w:t>
      </w:r>
      <w:r w:rsidRPr="00220952">
        <w:rPr>
          <w:rFonts w:ascii="Calibri" w:hAnsi="Calibri" w:cs="Calibri"/>
          <w:sz w:val="28"/>
          <w:szCs w:val="28"/>
        </w:rPr>
        <w:t>строилась, долго придумывали проект, одна в Европе, так выглядели римские бани – термы, где парились и лечились очень богатые люди.  И в нашей грязелечебнице лечатся, там делают разные процедуры.</w:t>
      </w:r>
    </w:p>
    <w:p w:rsidR="00AF3788" w:rsidRPr="001A3E51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1A3E51">
        <w:rPr>
          <w:rFonts w:ascii="Calibri" w:hAnsi="Calibri" w:cs="Calibri"/>
          <w:b/>
          <w:sz w:val="28"/>
          <w:szCs w:val="28"/>
        </w:rPr>
        <w:t xml:space="preserve">Демонстрация слайда №6 «Озеро </w:t>
      </w:r>
      <w:proofErr w:type="spellStart"/>
      <w:r w:rsidRPr="001A3E51">
        <w:rPr>
          <w:rFonts w:ascii="Calibri" w:hAnsi="Calibri" w:cs="Calibri"/>
          <w:b/>
          <w:sz w:val="28"/>
          <w:szCs w:val="28"/>
        </w:rPr>
        <w:t>Тамбукан</w:t>
      </w:r>
      <w:proofErr w:type="spellEnd"/>
      <w:r w:rsidRPr="001A3E51">
        <w:rPr>
          <w:rFonts w:ascii="Calibri" w:hAnsi="Calibri" w:cs="Calibri"/>
          <w:b/>
          <w:sz w:val="28"/>
          <w:szCs w:val="28"/>
        </w:rPr>
        <w:t>».</w:t>
      </w:r>
    </w:p>
    <w:p w:rsidR="00AF3788" w:rsidRDefault="00AF3788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</w:t>
      </w:r>
      <w:r w:rsidR="00D6352B" w:rsidRPr="00220952">
        <w:rPr>
          <w:rFonts w:ascii="Calibri" w:hAnsi="Calibri" w:cs="Calibri"/>
          <w:sz w:val="28"/>
          <w:szCs w:val="28"/>
        </w:rPr>
        <w:t xml:space="preserve">Посмотрите на экран, у меня для вас фото-загадка. Что мы видим? Обобщение, да вы правы – </w:t>
      </w:r>
      <w:proofErr w:type="spellStart"/>
      <w:r w:rsidR="00D6352B" w:rsidRPr="00220952">
        <w:rPr>
          <w:rFonts w:ascii="Calibri" w:hAnsi="Calibri" w:cs="Calibri"/>
          <w:sz w:val="28"/>
          <w:szCs w:val="28"/>
        </w:rPr>
        <w:t>Тамбукан</w:t>
      </w:r>
      <w:proofErr w:type="spellEnd"/>
      <w:r w:rsidR="00D6352B" w:rsidRPr="00220952">
        <w:rPr>
          <w:rFonts w:ascii="Calibri" w:hAnsi="Calibri" w:cs="Calibri"/>
          <w:sz w:val="28"/>
          <w:szCs w:val="28"/>
        </w:rPr>
        <w:t xml:space="preserve"> это мертвое озеро, где добывают лечебную грязь. </w:t>
      </w:r>
      <w:r>
        <w:rPr>
          <w:rFonts w:ascii="Calibri" w:hAnsi="Calibri" w:cs="Calibri"/>
          <w:sz w:val="28"/>
          <w:szCs w:val="28"/>
        </w:rPr>
        <w:t>В этом озере не водятся никакие животные: ни известные вам рыбы</w:t>
      </w:r>
      <w:r w:rsidR="00D6352B" w:rsidRPr="0022095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раки, лягушки и т.д., в озере </w:t>
      </w:r>
      <w:proofErr w:type="spellStart"/>
      <w:r>
        <w:rPr>
          <w:rFonts w:ascii="Calibri" w:hAnsi="Calibri" w:cs="Calibri"/>
          <w:sz w:val="28"/>
          <w:szCs w:val="28"/>
        </w:rPr>
        <w:t>Тамбукан</w:t>
      </w:r>
      <w:proofErr w:type="spellEnd"/>
      <w:r>
        <w:rPr>
          <w:rFonts w:ascii="Calibri" w:hAnsi="Calibri" w:cs="Calibri"/>
          <w:sz w:val="28"/>
          <w:szCs w:val="28"/>
        </w:rPr>
        <w:t xml:space="preserve"> живут только</w:t>
      </w:r>
      <w:r w:rsidR="00D6352B" w:rsidRPr="0022095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различные </w:t>
      </w:r>
      <w:r w:rsidR="00D6352B" w:rsidRPr="00220952">
        <w:rPr>
          <w:rFonts w:ascii="Calibri" w:hAnsi="Calibri" w:cs="Calibri"/>
          <w:sz w:val="28"/>
          <w:szCs w:val="28"/>
        </w:rPr>
        <w:t xml:space="preserve">микроорганизмов, которые перерабатывают все попавшее в озеро в эту самую грязь. </w:t>
      </w:r>
    </w:p>
    <w:p w:rsidR="00E97D41" w:rsidRDefault="00E97D41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lastRenderedPageBreak/>
        <w:t xml:space="preserve">И сегодня у нас в гостях </w:t>
      </w:r>
      <w:r>
        <w:rPr>
          <w:rFonts w:ascii="Calibri" w:hAnsi="Calibri" w:cs="Calibri"/>
          <w:sz w:val="28"/>
          <w:szCs w:val="28"/>
        </w:rPr>
        <w:t>медицинская сестра Коваленко Т.В.  которая работает и все знает о грязелечебнице, она нам расскажет</w:t>
      </w:r>
      <w:r w:rsidRPr="00220952">
        <w:rPr>
          <w:rFonts w:ascii="Calibri" w:hAnsi="Calibri" w:cs="Calibri"/>
          <w:sz w:val="28"/>
          <w:szCs w:val="28"/>
        </w:rPr>
        <w:t xml:space="preserve"> о самой красивой грязелечебнице и лечебной грязи, которую там используют</w:t>
      </w:r>
      <w:r>
        <w:rPr>
          <w:rFonts w:ascii="Calibri" w:hAnsi="Calibri" w:cs="Calibri"/>
          <w:sz w:val="28"/>
          <w:szCs w:val="28"/>
        </w:rPr>
        <w:t>.</w:t>
      </w:r>
      <w:r w:rsidR="00D4498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Таисия Васильевна работала в грязелечебнице и помогала стать здоровыми многим и многим людям.</w:t>
      </w:r>
    </w:p>
    <w:p w:rsidR="00E97D41" w:rsidRDefault="00E97D41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Выступление Коваленко Т.В.: о лечебных и физических свойствах грязи с демонстрацией фрагмента процедуры.</w:t>
      </w:r>
    </w:p>
    <w:p w:rsidR="000B0C7A" w:rsidRPr="001A3E51" w:rsidRDefault="000B0C7A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1A3E51">
        <w:rPr>
          <w:rFonts w:ascii="Calibri" w:hAnsi="Calibri" w:cs="Calibri"/>
          <w:b/>
          <w:sz w:val="28"/>
          <w:szCs w:val="28"/>
        </w:rPr>
        <w:t xml:space="preserve">Демонстрация слайдов №7-10 «Процедуры в </w:t>
      </w:r>
      <w:r w:rsidR="00D4498D" w:rsidRPr="001A3E51">
        <w:rPr>
          <w:rFonts w:ascii="Calibri" w:hAnsi="Calibri" w:cs="Calibri"/>
          <w:b/>
          <w:sz w:val="28"/>
          <w:szCs w:val="28"/>
        </w:rPr>
        <w:t>грязелечебнице</w:t>
      </w:r>
      <w:r w:rsidRPr="001A3E51">
        <w:rPr>
          <w:rFonts w:ascii="Calibri" w:hAnsi="Calibri" w:cs="Calibri"/>
          <w:b/>
          <w:sz w:val="28"/>
          <w:szCs w:val="28"/>
        </w:rPr>
        <w:t>».</w:t>
      </w:r>
    </w:p>
    <w:p w:rsidR="00D6352B" w:rsidRPr="000C36AD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C00000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>Предлагаю по</w:t>
      </w:r>
      <w:r w:rsidR="00D02FA6">
        <w:rPr>
          <w:rFonts w:ascii="Calibri" w:hAnsi="Calibri" w:cs="Calibri"/>
          <w:sz w:val="28"/>
          <w:szCs w:val="28"/>
        </w:rPr>
        <w:t>до</w:t>
      </w:r>
      <w:r w:rsidRPr="00220952">
        <w:rPr>
          <w:rFonts w:ascii="Calibri" w:hAnsi="Calibri" w:cs="Calibri"/>
          <w:sz w:val="28"/>
          <w:szCs w:val="28"/>
        </w:rPr>
        <w:t xml:space="preserve">йти и исследовать лечебную грязь! Подходим к столу </w:t>
      </w:r>
      <w:proofErr w:type="gramStart"/>
      <w:r w:rsidRPr="00220952">
        <w:rPr>
          <w:rFonts w:ascii="Calibri" w:hAnsi="Calibri" w:cs="Calibri"/>
          <w:sz w:val="28"/>
          <w:szCs w:val="28"/>
        </w:rPr>
        <w:t xml:space="preserve">с  </w:t>
      </w:r>
      <w:proofErr w:type="spellStart"/>
      <w:r w:rsidRPr="00220952">
        <w:rPr>
          <w:rFonts w:ascii="Calibri" w:hAnsi="Calibri" w:cs="Calibri"/>
          <w:sz w:val="28"/>
          <w:szCs w:val="28"/>
        </w:rPr>
        <w:t>тамбуканской</w:t>
      </w:r>
      <w:proofErr w:type="spellEnd"/>
      <w:proofErr w:type="gramEnd"/>
      <w:r w:rsidRPr="00220952">
        <w:rPr>
          <w:rFonts w:ascii="Calibri" w:hAnsi="Calibri" w:cs="Calibri"/>
          <w:sz w:val="28"/>
          <w:szCs w:val="28"/>
        </w:rPr>
        <w:t xml:space="preserve"> грязью, и  предлагаю детям рассмотреть</w:t>
      </w:r>
      <w:r w:rsidR="00EF0FE0">
        <w:rPr>
          <w:rFonts w:ascii="Calibri" w:hAnsi="Calibri" w:cs="Calibri"/>
          <w:sz w:val="28"/>
          <w:szCs w:val="28"/>
        </w:rPr>
        <w:t xml:space="preserve"> её</w:t>
      </w:r>
      <w:r w:rsidRPr="00220952">
        <w:rPr>
          <w:rFonts w:ascii="Calibri" w:hAnsi="Calibri" w:cs="Calibri"/>
          <w:sz w:val="28"/>
          <w:szCs w:val="28"/>
        </w:rPr>
        <w:t xml:space="preserve"> и понюхать. </w:t>
      </w:r>
    </w:p>
    <w:p w:rsidR="00EF0FE0" w:rsidRDefault="000C36AD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И </w:t>
      </w:r>
      <w:r w:rsidR="00D6352B" w:rsidRPr="00220952">
        <w:rPr>
          <w:rFonts w:ascii="Calibri" w:hAnsi="Calibri" w:cs="Calibri"/>
          <w:sz w:val="28"/>
          <w:szCs w:val="28"/>
        </w:rPr>
        <w:t>какое же лечение в нашем курортном городе без любимого, вкусного и полезного лекарства?</w:t>
      </w:r>
      <w:r>
        <w:rPr>
          <w:rFonts w:ascii="Calibri" w:hAnsi="Calibri" w:cs="Calibri"/>
          <w:sz w:val="28"/>
          <w:szCs w:val="28"/>
        </w:rPr>
        <w:t xml:space="preserve"> </w:t>
      </w:r>
      <w:r w:rsidRPr="00220952">
        <w:rPr>
          <w:rFonts w:ascii="Calibri" w:hAnsi="Calibri" w:cs="Calibri"/>
          <w:sz w:val="28"/>
          <w:szCs w:val="28"/>
        </w:rPr>
        <w:t xml:space="preserve">Кто догадался, </w:t>
      </w:r>
      <w:r>
        <w:rPr>
          <w:rFonts w:ascii="Calibri" w:hAnsi="Calibri" w:cs="Calibri"/>
          <w:sz w:val="28"/>
          <w:szCs w:val="28"/>
        </w:rPr>
        <w:t xml:space="preserve">о чем я говорю? Правильно, о </w:t>
      </w:r>
      <w:r w:rsidRPr="00220952">
        <w:rPr>
          <w:rFonts w:ascii="Calibri" w:hAnsi="Calibri" w:cs="Calibri"/>
          <w:sz w:val="28"/>
          <w:szCs w:val="28"/>
        </w:rPr>
        <w:t xml:space="preserve">минеральной воде! </w:t>
      </w:r>
      <w:r w:rsidR="00EF0FE0">
        <w:rPr>
          <w:rFonts w:ascii="Calibri" w:hAnsi="Calibri" w:cs="Calibri"/>
          <w:sz w:val="28"/>
          <w:szCs w:val="28"/>
        </w:rPr>
        <w:t xml:space="preserve"> Ессенту</w:t>
      </w:r>
      <w:r w:rsidR="00D6352B" w:rsidRPr="00220952">
        <w:rPr>
          <w:rFonts w:ascii="Calibri" w:hAnsi="Calibri" w:cs="Calibri"/>
          <w:sz w:val="28"/>
          <w:szCs w:val="28"/>
        </w:rPr>
        <w:t xml:space="preserve">ки </w:t>
      </w:r>
      <w:r w:rsidR="00D4498D">
        <w:rPr>
          <w:rFonts w:ascii="Calibri" w:hAnsi="Calibri" w:cs="Calibri"/>
          <w:sz w:val="28"/>
          <w:szCs w:val="28"/>
        </w:rPr>
        <w:t>№</w:t>
      </w:r>
      <w:r w:rsidR="00D6352B" w:rsidRPr="00220952">
        <w:rPr>
          <w:rFonts w:ascii="Calibri" w:hAnsi="Calibri" w:cs="Calibri"/>
          <w:sz w:val="28"/>
          <w:szCs w:val="28"/>
        </w:rPr>
        <w:t xml:space="preserve">4 и Ессентуки </w:t>
      </w:r>
      <w:r w:rsidR="00D4498D">
        <w:rPr>
          <w:rFonts w:ascii="Calibri" w:hAnsi="Calibri" w:cs="Calibri"/>
          <w:sz w:val="28"/>
          <w:szCs w:val="28"/>
        </w:rPr>
        <w:t xml:space="preserve">№17, новая и еще многие другие. </w:t>
      </w:r>
      <w:r w:rsidR="008E042E">
        <w:rPr>
          <w:rFonts w:ascii="Calibri" w:hAnsi="Calibri" w:cs="Calibri"/>
          <w:sz w:val="28"/>
          <w:szCs w:val="28"/>
        </w:rPr>
        <w:t>Это лечебная вода</w:t>
      </w:r>
      <w:r w:rsidR="00D6352B" w:rsidRPr="00220952">
        <w:rPr>
          <w:rFonts w:ascii="Calibri" w:hAnsi="Calibri" w:cs="Calibri"/>
          <w:sz w:val="28"/>
          <w:szCs w:val="28"/>
        </w:rPr>
        <w:t>,</w:t>
      </w:r>
      <w:r w:rsidR="00EF0FE0">
        <w:rPr>
          <w:rFonts w:ascii="Calibri" w:hAnsi="Calibri" w:cs="Calibri"/>
          <w:sz w:val="28"/>
          <w:szCs w:val="28"/>
        </w:rPr>
        <w:t xml:space="preserve"> и как её </w:t>
      </w:r>
      <w:r w:rsidR="00D4498D">
        <w:rPr>
          <w:rFonts w:ascii="Calibri" w:hAnsi="Calibri" w:cs="Calibri"/>
          <w:sz w:val="28"/>
          <w:szCs w:val="28"/>
        </w:rPr>
        <w:t>принимать,</w:t>
      </w:r>
      <w:r w:rsidR="00EF0FE0">
        <w:rPr>
          <w:rFonts w:ascii="Calibri" w:hAnsi="Calibri" w:cs="Calibri"/>
          <w:sz w:val="28"/>
          <w:szCs w:val="28"/>
        </w:rPr>
        <w:t xml:space="preserve"> решает врач</w:t>
      </w:r>
      <w:r w:rsidR="00D6352B" w:rsidRPr="00220952">
        <w:rPr>
          <w:rFonts w:ascii="Calibri" w:hAnsi="Calibri" w:cs="Calibri"/>
          <w:sz w:val="28"/>
          <w:szCs w:val="28"/>
        </w:rPr>
        <w:t>.</w:t>
      </w:r>
      <w:r w:rsidR="00EF0FE0">
        <w:rPr>
          <w:rFonts w:ascii="Calibri" w:hAnsi="Calibri" w:cs="Calibri"/>
          <w:sz w:val="28"/>
          <w:szCs w:val="28"/>
        </w:rPr>
        <w:t xml:space="preserve"> </w:t>
      </w:r>
      <w:r w:rsidR="00D4498D">
        <w:rPr>
          <w:rFonts w:ascii="Calibri" w:hAnsi="Calibri" w:cs="Calibri"/>
          <w:sz w:val="28"/>
          <w:szCs w:val="28"/>
        </w:rPr>
        <w:t>Приглашаю вас в питьевую галерею (пригласить к участию и помощи родителей).</w:t>
      </w:r>
    </w:p>
    <w:p w:rsidR="00D6352B" w:rsidRDefault="008E042E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0C36A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Идти к</w:t>
      </w:r>
      <w:r w:rsidR="000C36A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C36AD">
        <w:rPr>
          <w:rFonts w:ascii="Calibri" w:hAnsi="Calibri" w:cs="Calibri"/>
          <w:sz w:val="28"/>
          <w:szCs w:val="28"/>
        </w:rPr>
        <w:t xml:space="preserve">источнику </w:t>
      </w:r>
      <w:r>
        <w:rPr>
          <w:rFonts w:ascii="Calibri" w:hAnsi="Calibri" w:cs="Calibri"/>
          <w:sz w:val="28"/>
          <w:szCs w:val="28"/>
        </w:rPr>
        <w:t xml:space="preserve"> нужно</w:t>
      </w:r>
      <w:proofErr w:type="gramEnd"/>
      <w:r>
        <w:rPr>
          <w:rFonts w:ascii="Calibri" w:hAnsi="Calibri" w:cs="Calibri"/>
          <w:sz w:val="28"/>
          <w:szCs w:val="28"/>
        </w:rPr>
        <w:t xml:space="preserve"> по </w:t>
      </w:r>
      <w:r w:rsidR="00EF0FE0">
        <w:rPr>
          <w:rFonts w:ascii="Calibri" w:hAnsi="Calibri" w:cs="Calibri"/>
          <w:sz w:val="28"/>
          <w:szCs w:val="28"/>
        </w:rPr>
        <w:t xml:space="preserve">трём разным дорожкам, каждый </w:t>
      </w:r>
      <w:r w:rsidR="000C36AD">
        <w:rPr>
          <w:rFonts w:ascii="Calibri" w:hAnsi="Calibri" w:cs="Calibri"/>
          <w:sz w:val="28"/>
          <w:szCs w:val="28"/>
        </w:rPr>
        <w:t>выбирает,</w:t>
      </w:r>
      <w:r w:rsidR="00EF0FE0">
        <w:rPr>
          <w:rFonts w:ascii="Calibri" w:hAnsi="Calibri" w:cs="Calibri"/>
          <w:sz w:val="28"/>
          <w:szCs w:val="28"/>
        </w:rPr>
        <w:t xml:space="preserve"> по какой он будет идти. </w:t>
      </w:r>
      <w:r>
        <w:rPr>
          <w:rFonts w:ascii="Calibri" w:hAnsi="Calibri" w:cs="Calibri"/>
          <w:sz w:val="28"/>
          <w:szCs w:val="28"/>
        </w:rPr>
        <w:t>Наливаем вод</w:t>
      </w:r>
      <w:r w:rsidR="00D6352B" w:rsidRPr="00220952">
        <w:rPr>
          <w:rFonts w:ascii="Calibri" w:hAnsi="Calibri" w:cs="Calibri"/>
          <w:sz w:val="28"/>
          <w:szCs w:val="28"/>
        </w:rPr>
        <w:t>у понемногу, пьем.</w:t>
      </w:r>
    </w:p>
    <w:p w:rsidR="00EF0FE0" w:rsidRPr="008E042E" w:rsidRDefault="00EF0FE0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042E">
        <w:rPr>
          <w:rFonts w:ascii="Calibri" w:hAnsi="Calibri" w:cs="Calibri"/>
          <w:sz w:val="28"/>
          <w:szCs w:val="28"/>
        </w:rPr>
        <w:t xml:space="preserve">-Ребята, </w:t>
      </w:r>
      <w:r w:rsidR="008E042E">
        <w:rPr>
          <w:rFonts w:ascii="Calibri" w:hAnsi="Calibri" w:cs="Calibri"/>
          <w:sz w:val="28"/>
          <w:szCs w:val="28"/>
        </w:rPr>
        <w:t>слово нарзан, переводи</w:t>
      </w:r>
      <w:r w:rsidR="00D4498D">
        <w:rPr>
          <w:rFonts w:ascii="Calibri" w:hAnsi="Calibri" w:cs="Calibri"/>
          <w:sz w:val="28"/>
          <w:szCs w:val="28"/>
        </w:rPr>
        <w:t xml:space="preserve">тся с одного из языков Кавказа как </w:t>
      </w:r>
      <w:r w:rsidR="008E042E">
        <w:rPr>
          <w:rFonts w:ascii="Calibri" w:hAnsi="Calibri" w:cs="Calibri"/>
          <w:sz w:val="28"/>
          <w:szCs w:val="28"/>
        </w:rPr>
        <w:t>вода богатырей. Нарт-богат</w:t>
      </w:r>
      <w:r w:rsidR="00D4498D">
        <w:rPr>
          <w:rFonts w:ascii="Calibri" w:hAnsi="Calibri" w:cs="Calibri"/>
          <w:sz w:val="28"/>
          <w:szCs w:val="28"/>
        </w:rPr>
        <w:t>ырь</w:t>
      </w:r>
      <w:r w:rsidR="00D02FA6">
        <w:rPr>
          <w:rFonts w:ascii="Calibri" w:hAnsi="Calibri" w:cs="Calibri"/>
          <w:sz w:val="28"/>
          <w:szCs w:val="28"/>
        </w:rPr>
        <w:t>,</w:t>
      </w:r>
      <w:r w:rsidR="008E04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E042E">
        <w:rPr>
          <w:rFonts w:ascii="Calibri" w:hAnsi="Calibri" w:cs="Calibri"/>
          <w:sz w:val="28"/>
          <w:szCs w:val="28"/>
        </w:rPr>
        <w:t>сано</w:t>
      </w:r>
      <w:proofErr w:type="spellEnd"/>
      <w:r w:rsidR="008E042E">
        <w:rPr>
          <w:rFonts w:ascii="Calibri" w:hAnsi="Calibri" w:cs="Calibri"/>
          <w:sz w:val="28"/>
          <w:szCs w:val="28"/>
        </w:rPr>
        <w:t>-вода.</w:t>
      </w:r>
      <w:r w:rsidR="008B33B2">
        <w:rPr>
          <w:rFonts w:ascii="Calibri" w:hAnsi="Calibri" w:cs="Calibri"/>
          <w:sz w:val="28"/>
          <w:szCs w:val="28"/>
        </w:rPr>
        <w:t xml:space="preserve"> Вот и </w:t>
      </w:r>
      <w:r w:rsidR="000C36AD">
        <w:rPr>
          <w:rFonts w:ascii="Calibri" w:hAnsi="Calibri" w:cs="Calibri"/>
          <w:sz w:val="28"/>
          <w:szCs w:val="28"/>
        </w:rPr>
        <w:t>вы,</w:t>
      </w:r>
      <w:r w:rsidR="008B33B2">
        <w:rPr>
          <w:rFonts w:ascii="Calibri" w:hAnsi="Calibri" w:cs="Calibri"/>
          <w:sz w:val="28"/>
          <w:szCs w:val="28"/>
        </w:rPr>
        <w:t xml:space="preserve"> попив нарзан, стали</w:t>
      </w:r>
      <w:r w:rsidR="00D4498D">
        <w:rPr>
          <w:rFonts w:ascii="Calibri" w:hAnsi="Calibri" w:cs="Calibri"/>
          <w:sz w:val="28"/>
          <w:szCs w:val="28"/>
        </w:rPr>
        <w:t xml:space="preserve"> сильными и ловкими, а главное, здоровыми</w:t>
      </w:r>
      <w:r w:rsidR="008B33B2">
        <w:rPr>
          <w:rFonts w:ascii="Calibri" w:hAnsi="Calibri" w:cs="Calibri"/>
          <w:sz w:val="28"/>
          <w:szCs w:val="28"/>
        </w:rPr>
        <w:t xml:space="preserve"> </w:t>
      </w:r>
      <w:r w:rsidR="00D02FA6">
        <w:rPr>
          <w:rFonts w:ascii="Calibri" w:hAnsi="Calibri" w:cs="Calibri"/>
          <w:sz w:val="28"/>
          <w:szCs w:val="28"/>
        </w:rPr>
        <w:t>как богатыри</w:t>
      </w:r>
      <w:r w:rsidR="008B33B2">
        <w:rPr>
          <w:rFonts w:ascii="Calibri" w:hAnsi="Calibri" w:cs="Calibri"/>
          <w:sz w:val="28"/>
          <w:szCs w:val="28"/>
        </w:rPr>
        <w:t xml:space="preserve">. </w:t>
      </w:r>
    </w:p>
    <w:p w:rsidR="00D6352B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>Мы с вами познакомили</w:t>
      </w:r>
      <w:r w:rsidR="00377BDC">
        <w:rPr>
          <w:rFonts w:ascii="Calibri" w:hAnsi="Calibri" w:cs="Calibri"/>
          <w:sz w:val="28"/>
          <w:szCs w:val="28"/>
        </w:rPr>
        <w:t>сь</w:t>
      </w:r>
      <w:r w:rsidRPr="00220952">
        <w:rPr>
          <w:rFonts w:ascii="Calibri" w:hAnsi="Calibri" w:cs="Calibri"/>
          <w:sz w:val="28"/>
          <w:szCs w:val="28"/>
        </w:rPr>
        <w:t xml:space="preserve"> с грязелечебницей, и теперь </w:t>
      </w:r>
      <w:r w:rsidR="00D02FA6">
        <w:rPr>
          <w:rFonts w:ascii="Calibri" w:hAnsi="Calibri" w:cs="Calibri"/>
          <w:sz w:val="28"/>
          <w:szCs w:val="28"/>
        </w:rPr>
        <w:t>можем отметить</w:t>
      </w:r>
      <w:r w:rsidR="00EF0FE0">
        <w:rPr>
          <w:rFonts w:ascii="Calibri" w:hAnsi="Calibri" w:cs="Calibri"/>
          <w:sz w:val="28"/>
          <w:szCs w:val="28"/>
        </w:rPr>
        <w:t xml:space="preserve"> на карте, </w:t>
      </w:r>
      <w:r w:rsidR="008B33B2">
        <w:rPr>
          <w:rFonts w:ascii="Calibri" w:hAnsi="Calibri" w:cs="Calibri"/>
          <w:sz w:val="28"/>
          <w:szCs w:val="28"/>
        </w:rPr>
        <w:t>что мы там были! Мы все з</w:t>
      </w:r>
      <w:r w:rsidR="000C36AD">
        <w:rPr>
          <w:rFonts w:ascii="Calibri" w:hAnsi="Calibri" w:cs="Calibri"/>
          <w:sz w:val="28"/>
          <w:szCs w:val="28"/>
        </w:rPr>
        <w:t>наем! Возвращаемся так</w:t>
      </w:r>
      <w:r w:rsidR="008B33B2">
        <w:rPr>
          <w:rFonts w:ascii="Calibri" w:hAnsi="Calibri" w:cs="Calibri"/>
          <w:sz w:val="28"/>
          <w:szCs w:val="28"/>
        </w:rPr>
        <w:t>же по массажным дорожкам и подходим к карте.</w:t>
      </w:r>
      <w:r w:rsidRPr="00220952">
        <w:rPr>
          <w:rFonts w:ascii="Calibri" w:hAnsi="Calibri" w:cs="Calibri"/>
          <w:sz w:val="28"/>
          <w:szCs w:val="28"/>
        </w:rPr>
        <w:t xml:space="preserve"> </w:t>
      </w:r>
      <w:r w:rsidR="000C36AD">
        <w:rPr>
          <w:rFonts w:ascii="Calibri" w:hAnsi="Calibri" w:cs="Calibri"/>
          <w:sz w:val="28"/>
          <w:szCs w:val="28"/>
        </w:rPr>
        <w:t>Давайте с помощью значков, которые мы с вами изготовили заранее, отметим на карте место, где мы с вами побывали.</w:t>
      </w:r>
      <w:r w:rsidRPr="00220952">
        <w:rPr>
          <w:rFonts w:ascii="Calibri" w:hAnsi="Calibri" w:cs="Calibri"/>
          <w:sz w:val="28"/>
          <w:szCs w:val="28"/>
        </w:rPr>
        <w:t xml:space="preserve">   </w:t>
      </w:r>
      <w:proofErr w:type="gramStart"/>
      <w:r w:rsidR="000C36AD" w:rsidRPr="00220952">
        <w:rPr>
          <w:rFonts w:ascii="Calibri" w:hAnsi="Calibri" w:cs="Calibri"/>
          <w:sz w:val="28"/>
          <w:szCs w:val="28"/>
        </w:rPr>
        <w:t>Э</w:t>
      </w:r>
      <w:r w:rsidRPr="00220952">
        <w:rPr>
          <w:rFonts w:ascii="Calibri" w:hAnsi="Calibri" w:cs="Calibri"/>
          <w:sz w:val="28"/>
          <w:szCs w:val="28"/>
        </w:rPr>
        <w:t>ту</w:t>
      </w:r>
      <w:r w:rsidR="000C36AD">
        <w:rPr>
          <w:rFonts w:ascii="Calibri" w:hAnsi="Calibri" w:cs="Calibri"/>
          <w:sz w:val="28"/>
          <w:szCs w:val="28"/>
        </w:rPr>
        <w:t xml:space="preserve"> </w:t>
      </w:r>
      <w:r w:rsidRPr="00220952">
        <w:rPr>
          <w:rFonts w:ascii="Calibri" w:hAnsi="Calibri" w:cs="Calibri"/>
          <w:sz w:val="28"/>
          <w:szCs w:val="28"/>
        </w:rPr>
        <w:t xml:space="preserve"> </w:t>
      </w:r>
      <w:r w:rsidR="000C36AD">
        <w:rPr>
          <w:rFonts w:ascii="Calibri" w:hAnsi="Calibri" w:cs="Calibri"/>
          <w:sz w:val="28"/>
          <w:szCs w:val="28"/>
        </w:rPr>
        <w:t>карту</w:t>
      </w:r>
      <w:proofErr w:type="gramEnd"/>
      <w:r w:rsidR="000C36AD">
        <w:rPr>
          <w:rFonts w:ascii="Calibri" w:hAnsi="Calibri" w:cs="Calibri"/>
          <w:sz w:val="28"/>
          <w:szCs w:val="28"/>
        </w:rPr>
        <w:t xml:space="preserve"> размести  в нашей прихожей, что</w:t>
      </w:r>
      <w:r w:rsidRPr="00220952">
        <w:rPr>
          <w:rFonts w:ascii="Calibri" w:hAnsi="Calibri" w:cs="Calibri"/>
          <w:sz w:val="28"/>
          <w:szCs w:val="28"/>
        </w:rPr>
        <w:t>бы её увидели наши родители.</w:t>
      </w:r>
      <w:r w:rsidR="00377BDC">
        <w:rPr>
          <w:rFonts w:ascii="Calibri" w:hAnsi="Calibri" w:cs="Calibri"/>
          <w:sz w:val="28"/>
          <w:szCs w:val="28"/>
        </w:rPr>
        <w:t xml:space="preserve"> </w:t>
      </w:r>
    </w:p>
    <w:p w:rsidR="00377BDC" w:rsidRPr="00220952" w:rsidRDefault="00377BDC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ещё наша грязелечебница участвует в конкурсе </w:t>
      </w:r>
      <w:r w:rsidR="008B33B2">
        <w:rPr>
          <w:rFonts w:ascii="Calibri" w:hAnsi="Calibri" w:cs="Calibri"/>
          <w:sz w:val="28"/>
          <w:szCs w:val="28"/>
        </w:rPr>
        <w:t>«Чудо-Ставрополья». И сейчас нам подробнее расскажет о конкурсе Анжела Александровна Лосева.</w:t>
      </w:r>
    </w:p>
    <w:p w:rsidR="00D6352B" w:rsidRDefault="00D6352B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20952">
        <w:rPr>
          <w:rFonts w:ascii="Calibri" w:hAnsi="Calibri" w:cs="Calibri"/>
          <w:sz w:val="28"/>
          <w:szCs w:val="28"/>
        </w:rPr>
        <w:t>Благодарю детей за участие и хорошие ответы.</w:t>
      </w: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02FA6" w:rsidRDefault="00D02FA6" w:rsidP="00D02FA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8B33B2" w:rsidRDefault="008B33B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8B33B2">
        <w:rPr>
          <w:rFonts w:ascii="Calibri" w:hAnsi="Calibri" w:cs="Calibri"/>
          <w:b/>
          <w:sz w:val="28"/>
          <w:szCs w:val="28"/>
        </w:rPr>
        <w:t>Рефлексия</w:t>
      </w:r>
      <w:r w:rsidR="000C36AD">
        <w:rPr>
          <w:rFonts w:ascii="Calibri" w:hAnsi="Calibri" w:cs="Calibri"/>
          <w:b/>
          <w:sz w:val="28"/>
          <w:szCs w:val="28"/>
        </w:rPr>
        <w:t xml:space="preserve"> период с 14.09.2015 по 18.09.2015 2-</w:t>
      </w:r>
      <w:proofErr w:type="gramStart"/>
      <w:r w:rsidR="000C36AD">
        <w:rPr>
          <w:rFonts w:ascii="Calibri" w:hAnsi="Calibri" w:cs="Calibri"/>
          <w:b/>
          <w:sz w:val="28"/>
          <w:szCs w:val="28"/>
        </w:rPr>
        <w:t xml:space="preserve">я </w:t>
      </w:r>
      <w:r w:rsidR="005429DC">
        <w:rPr>
          <w:rFonts w:ascii="Calibri" w:hAnsi="Calibri" w:cs="Calibri"/>
          <w:b/>
          <w:sz w:val="28"/>
          <w:szCs w:val="28"/>
        </w:rPr>
        <w:t xml:space="preserve"> </w:t>
      </w:r>
      <w:r w:rsidRPr="008B33B2">
        <w:rPr>
          <w:rFonts w:ascii="Calibri" w:hAnsi="Calibri" w:cs="Calibri"/>
          <w:b/>
          <w:sz w:val="28"/>
          <w:szCs w:val="28"/>
        </w:rPr>
        <w:t>половина</w:t>
      </w:r>
      <w:proofErr w:type="gramEnd"/>
      <w:r w:rsidRPr="008B33B2">
        <w:rPr>
          <w:rFonts w:ascii="Calibri" w:hAnsi="Calibri" w:cs="Calibri"/>
          <w:b/>
          <w:sz w:val="28"/>
          <w:szCs w:val="28"/>
        </w:rPr>
        <w:t xml:space="preserve"> дня</w:t>
      </w:r>
      <w:r w:rsidR="000C36AD">
        <w:rPr>
          <w:rFonts w:ascii="Calibri" w:hAnsi="Calibri" w:cs="Calibri"/>
          <w:b/>
          <w:sz w:val="28"/>
          <w:szCs w:val="28"/>
        </w:rPr>
        <w:t>, индивидуальная, подгрупповая форма работы</w:t>
      </w:r>
      <w:r w:rsidRPr="008B33B2">
        <w:rPr>
          <w:rFonts w:ascii="Calibri" w:hAnsi="Calibri" w:cs="Calibri"/>
          <w:b/>
          <w:sz w:val="28"/>
          <w:szCs w:val="28"/>
        </w:rPr>
        <w:t>:</w:t>
      </w:r>
    </w:p>
    <w:p w:rsidR="005429DC" w:rsidRDefault="005429D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-тест-викторина по презентации;</w:t>
      </w:r>
    </w:p>
    <w:p w:rsidR="005429DC" w:rsidRDefault="005429D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-речевое словообразование «город-жители»;</w:t>
      </w:r>
    </w:p>
    <w:p w:rsidR="000C36AD" w:rsidRDefault="000C36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-закрепление свойств лечебной грязи</w:t>
      </w:r>
      <w:r w:rsidR="000B0C7A">
        <w:rPr>
          <w:rFonts w:ascii="Calibri" w:hAnsi="Calibri" w:cs="Calibri"/>
          <w:sz w:val="28"/>
          <w:szCs w:val="28"/>
        </w:rPr>
        <w:t xml:space="preserve"> (разведение водой, размазывание по полоскам бумаги, имитация лечебных процедур)</w:t>
      </w:r>
      <w:r>
        <w:rPr>
          <w:rFonts w:ascii="Calibri" w:hAnsi="Calibri" w:cs="Calibri"/>
          <w:sz w:val="28"/>
          <w:szCs w:val="28"/>
        </w:rPr>
        <w:t>;</w:t>
      </w:r>
    </w:p>
    <w:p w:rsidR="000C36AD" w:rsidRDefault="000C36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-составление рассказа с иллюстрациями (совместная работа) по занятию;</w:t>
      </w:r>
    </w:p>
    <w:p w:rsidR="005429DC" w:rsidRDefault="005429D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-путешествие по карте парка.</w:t>
      </w:r>
    </w:p>
    <w:p w:rsidR="000C36AD" w:rsidRDefault="000C36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Обобщение результатов по занятию, оформление мини методического пособия по указанной теме.</w:t>
      </w:r>
    </w:p>
    <w:p w:rsidR="00981A41" w:rsidRDefault="00981A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981A41" w:rsidRPr="000C36AD" w:rsidRDefault="00981A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1" name="Рисунок 11" descr="C:\Users\Олег\Desktop\Новая папка (6)\IMG-201511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esktop\Новая папка (6)\IMG-20151103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2" name="Рисунок 12" descr="C:\Users\Олег\Desktop\Новая папка (6)\IMG-201511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esktop\Новая папка (6)\IMG-20151103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3" name="Рисунок 13" descr="C:\Users\Олег\Desktop\Новая папка (6)\IMG-201511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Desktop\Новая папка (6)\IMG-20151103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4" name="Рисунок 14" descr="C:\Users\Олег\Desktop\Новая папка (6)\IMG-20151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Desktop\Новая папка (6)\IMG-20151103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5" name="Рисунок 15" descr="C:\Users\Олег\Desktop\Новая папка (6)\IMG-201511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Desktop\Новая папка (6)\IMG-20151103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6" name="Рисунок 16" descr="C:\Users\Олег\Desktop\Новая папка (6)\IMG-201511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Desktop\Новая папка (6)\IMG-20151103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7" name="Рисунок 17" descr="C:\Users\Олег\Desktop\Новая папка (6)\IMG-2015110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г\Desktop\Новая папка (6)\IMG-20151103-WA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18" name="Рисунок 18" descr="C:\Users\Олег\Desktop\Новая папка (6)\IMG-201511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г\Desktop\Новая папка (6)\IMG-20151103-WA00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572000" cy="3429000"/>
            <wp:effectExtent l="0" t="0" r="0" b="0"/>
            <wp:docPr id="19" name="Рисунок 19" descr="C:\Users\Олег\Desktop\Новая папка (6)\IMG-201511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ег\Desktop\Новая папка (6)\IMG-20151103-WA00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20" name="Рисунок 20" descr="C:\Users\Олег\Desktop\Новая папка (6)\IMG-201511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ег\Desktop\Новая папка (6)\IMG-20151103-WA00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A41" w:rsidRPr="000C36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B"/>
    <w:rsid w:val="000B0C7A"/>
    <w:rsid w:val="000C36AD"/>
    <w:rsid w:val="000F35A3"/>
    <w:rsid w:val="001A3E51"/>
    <w:rsid w:val="00220952"/>
    <w:rsid w:val="0032232B"/>
    <w:rsid w:val="00377BDC"/>
    <w:rsid w:val="004E2614"/>
    <w:rsid w:val="005429DC"/>
    <w:rsid w:val="007153B1"/>
    <w:rsid w:val="008B33B2"/>
    <w:rsid w:val="008E042E"/>
    <w:rsid w:val="00981A41"/>
    <w:rsid w:val="00AE19FA"/>
    <w:rsid w:val="00AF3788"/>
    <w:rsid w:val="00D02FA6"/>
    <w:rsid w:val="00D4498D"/>
    <w:rsid w:val="00D6352B"/>
    <w:rsid w:val="00E068DF"/>
    <w:rsid w:val="00E32A93"/>
    <w:rsid w:val="00E97D41"/>
    <w:rsid w:val="00E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7CEA"/>
  <w14:defaultImageDpi w14:val="0"/>
  <w15:docId w15:val="{C837A159-EE11-438F-9F5D-8957460F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765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 Agent</cp:lastModifiedBy>
  <cp:revision>2</cp:revision>
  <cp:lastPrinted>2015-09-10T11:58:00Z</cp:lastPrinted>
  <dcterms:created xsi:type="dcterms:W3CDTF">2017-11-10T11:32:00Z</dcterms:created>
  <dcterms:modified xsi:type="dcterms:W3CDTF">2017-11-10T11:32:00Z</dcterms:modified>
</cp:coreProperties>
</file>