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Тема НОД:</w:t>
      </w:r>
      <w:r>
        <w:rPr>
          <w:rFonts w:ascii="Arial" w:hAnsi="Arial" w:cs="Arial"/>
          <w:color w:val="767676"/>
          <w:sz w:val="21"/>
          <w:szCs w:val="21"/>
        </w:rPr>
        <w:t> «</w:t>
      </w:r>
      <w:r>
        <w:rPr>
          <w:rFonts w:ascii="Arial" w:hAnsi="Arial" w:cs="Arial"/>
          <w:color w:val="767676"/>
          <w:sz w:val="21"/>
          <w:szCs w:val="21"/>
        </w:rPr>
        <w:t>Наши правила</w:t>
      </w:r>
      <w:r>
        <w:rPr>
          <w:rFonts w:ascii="Arial" w:hAnsi="Arial" w:cs="Arial"/>
          <w:color w:val="767676"/>
          <w:sz w:val="21"/>
          <w:szCs w:val="21"/>
        </w:rPr>
        <w:t>».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Интеграция образовательных областей:</w:t>
      </w:r>
      <w:r>
        <w:rPr>
          <w:rFonts w:ascii="Arial" w:hAnsi="Arial" w:cs="Arial"/>
          <w:color w:val="767676"/>
          <w:sz w:val="21"/>
          <w:szCs w:val="21"/>
        </w:rPr>
        <w:t> социализация, познание, коммуникация, чтение худо</w:t>
      </w:r>
      <w:r>
        <w:rPr>
          <w:rFonts w:ascii="Arial" w:hAnsi="Arial" w:cs="Arial"/>
          <w:color w:val="767676"/>
          <w:sz w:val="21"/>
          <w:szCs w:val="21"/>
        </w:rPr>
        <w:t>жественной литературы.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Цель:</w:t>
      </w:r>
      <w:r>
        <w:rPr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Дать понятие, о правильности принятия тех или иных решений в социуме. Что наши отношения и взаимоотношения могут повлечь за собой различный исход. Научить различать плохие</w:t>
      </w:r>
      <w:r w:rsidR="005176A7">
        <w:rPr>
          <w:rFonts w:ascii="Arial" w:hAnsi="Arial" w:cs="Arial"/>
          <w:color w:val="767676"/>
          <w:sz w:val="21"/>
          <w:szCs w:val="21"/>
        </w:rPr>
        <w:t xml:space="preserve"> поступки от </w:t>
      </w:r>
      <w:proofErr w:type="gramStart"/>
      <w:r w:rsidR="005176A7">
        <w:rPr>
          <w:rFonts w:ascii="Arial" w:hAnsi="Arial" w:cs="Arial"/>
          <w:color w:val="767676"/>
          <w:sz w:val="21"/>
          <w:szCs w:val="21"/>
        </w:rPr>
        <w:t>хороших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. Что наша жизнь многогранна и сложна, и в ней </w:t>
      </w:r>
      <w:r>
        <w:rPr>
          <w:rFonts w:ascii="Arial" w:hAnsi="Arial" w:cs="Arial"/>
          <w:color w:val="767676"/>
          <w:sz w:val="21"/>
          <w:szCs w:val="21"/>
        </w:rPr>
        <w:t xml:space="preserve"> необходимо следовать правилам поведения, которые могут изменяться и корректироваться при необходимости, если большинство считает это целесообразным.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Задачи:</w:t>
      </w:r>
      <w:r>
        <w:rPr>
          <w:rFonts w:ascii="Arial" w:hAnsi="Arial" w:cs="Arial"/>
          <w:color w:val="767676"/>
          <w:sz w:val="21"/>
          <w:szCs w:val="21"/>
        </w:rPr>
        <w:t xml:space="preserve"> Формировать представления о правилах культурного поведения в группе сверстников. Вызвать у детей отзывчивость, желание помогать друг другу. </w:t>
      </w:r>
      <w:r w:rsidR="005176A7">
        <w:rPr>
          <w:rFonts w:ascii="Arial" w:hAnsi="Arial" w:cs="Arial"/>
          <w:color w:val="767676"/>
          <w:sz w:val="21"/>
          <w:szCs w:val="21"/>
        </w:rPr>
        <w:t xml:space="preserve">Дать понятие хорошее поведение и плохое. </w:t>
      </w:r>
      <w:r>
        <w:rPr>
          <w:rFonts w:ascii="Arial" w:hAnsi="Arial" w:cs="Arial"/>
          <w:color w:val="767676"/>
          <w:sz w:val="21"/>
          <w:szCs w:val="21"/>
        </w:rPr>
        <w:t>Формировать у детей умение учитывать права сверстников, сдерживать негативные проявления. Развивать у детей волевые качества: ориентироваться в поведении на самоконтроль, отвечать за поступки, порученное дело.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Предварительная работа: </w:t>
      </w:r>
      <w:r>
        <w:rPr>
          <w:rFonts w:ascii="Arial" w:hAnsi="Arial" w:cs="Arial"/>
          <w:color w:val="767676"/>
          <w:sz w:val="21"/>
          <w:szCs w:val="21"/>
        </w:rPr>
        <w:t>решение проблемных ситуаций.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767676"/>
          <w:sz w:val="21"/>
          <w:szCs w:val="21"/>
        </w:rPr>
        <w:t>Оборудование: </w:t>
      </w:r>
      <w:r>
        <w:rPr>
          <w:rFonts w:ascii="Arial" w:hAnsi="Arial" w:cs="Arial"/>
          <w:color w:val="767676"/>
          <w:sz w:val="21"/>
          <w:szCs w:val="21"/>
        </w:rPr>
        <w:t xml:space="preserve">тематические альбомы «Безопасность», </w:t>
      </w:r>
      <w:r w:rsidR="00D44A79">
        <w:rPr>
          <w:rFonts w:ascii="Arial" w:hAnsi="Arial" w:cs="Arial"/>
          <w:color w:val="767676"/>
          <w:sz w:val="21"/>
          <w:szCs w:val="21"/>
        </w:rPr>
        <w:t>карточки с ПДД</w:t>
      </w:r>
      <w:bookmarkStart w:id="0" w:name="_GoBack"/>
      <w:bookmarkEnd w:id="0"/>
      <w:r>
        <w:rPr>
          <w:rFonts w:ascii="Arial" w:hAnsi="Arial" w:cs="Arial"/>
          <w:color w:val="767676"/>
          <w:sz w:val="21"/>
          <w:szCs w:val="21"/>
        </w:rPr>
        <w:t xml:space="preserve"> знаками, карандаш, </w:t>
      </w:r>
      <w:r w:rsidR="005176A7">
        <w:rPr>
          <w:rFonts w:ascii="Arial" w:hAnsi="Arial" w:cs="Arial"/>
          <w:color w:val="767676"/>
          <w:sz w:val="21"/>
          <w:szCs w:val="21"/>
        </w:rPr>
        <w:t>изображение солнца (грустного и весёлого), карточки с различными изображениями поступков (плохих и хороших), скрепки, магнитная доска.</w:t>
      </w:r>
      <w:proofErr w:type="gramEnd"/>
      <w:r w:rsidR="00D44A79">
        <w:rPr>
          <w:rFonts w:ascii="Arial" w:hAnsi="Arial" w:cs="Arial"/>
          <w:color w:val="767676"/>
          <w:sz w:val="21"/>
          <w:szCs w:val="21"/>
        </w:rPr>
        <w:t xml:space="preserve"> Бумажный цветок с разноцветными листочками.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Ход: </w:t>
      </w:r>
      <w:r>
        <w:rPr>
          <w:rFonts w:ascii="Arial" w:hAnsi="Arial" w:cs="Arial"/>
          <w:color w:val="767676"/>
          <w:sz w:val="21"/>
          <w:szCs w:val="21"/>
        </w:rPr>
        <w:t>Активизация внимания детей с помощь игры «Потерялся человек»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Дети сидят в кругу, ведущий «делает объявление по радио»: «Внимание, внимание, потерялась девочка (мальчик)...» — и да</w:t>
      </w:r>
      <w:r>
        <w:rPr>
          <w:rFonts w:ascii="Arial" w:hAnsi="Arial" w:cs="Arial"/>
          <w:color w:val="767676"/>
          <w:sz w:val="21"/>
          <w:szCs w:val="21"/>
        </w:rPr>
        <w:softHyphen/>
        <w:t>лее описывает внешность и одежду одного из детей. Тому, кто узнает себя, нужно громко крикнуть: «Это я себя нашла (нашел), в детский садик к вам пришла (пришел)».</w:t>
      </w:r>
    </w:p>
    <w:p w:rsidR="009441D3" w:rsidRDefault="005176A7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Урок беседа на тему «Наша безопасность». Изучение и разъяснение тематического альбома, с применением ситуаций из жизни. Анализирование картинок альбома. 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Дидактическая игра</w:t>
      </w:r>
      <w:r>
        <w:rPr>
          <w:rFonts w:ascii="Arial" w:hAnsi="Arial" w:cs="Arial"/>
          <w:color w:val="767676"/>
          <w:sz w:val="21"/>
          <w:szCs w:val="21"/>
        </w:rPr>
        <w:t> «</w:t>
      </w:r>
      <w:r w:rsidR="005176A7">
        <w:rPr>
          <w:rFonts w:ascii="Arial" w:hAnsi="Arial" w:cs="Arial"/>
          <w:color w:val="767676"/>
          <w:sz w:val="21"/>
          <w:szCs w:val="21"/>
        </w:rPr>
        <w:t>Хорошо или плохо</w:t>
      </w:r>
      <w:r>
        <w:rPr>
          <w:rFonts w:ascii="Arial" w:hAnsi="Arial" w:cs="Arial"/>
          <w:color w:val="767676"/>
          <w:sz w:val="21"/>
          <w:szCs w:val="21"/>
        </w:rPr>
        <w:t>?»</w:t>
      </w:r>
    </w:p>
    <w:p w:rsidR="009441D3" w:rsidRDefault="005176A7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На магнитной доске прикреплены два солнышка (грустное и весёлое). Разложены карточки с картинками на столе, изображением вниз. Ребята по очереди подходят, выбирают себе 1 карточку. Рассказывают что на ней изображено, плохо это или хорошо. В зависимости от ситуации определяют, на какое солнышко нужно прикрепить. Дают определение или оценку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поступку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изображенному на картинке.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Эвристическая беседа:</w:t>
      </w:r>
      <w:r>
        <w:rPr>
          <w:rFonts w:ascii="Arial" w:hAnsi="Arial" w:cs="Arial"/>
          <w:color w:val="767676"/>
          <w:sz w:val="21"/>
          <w:szCs w:val="21"/>
        </w:rPr>
        <w:t> «Умения и навыки поведения в обществе»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Вопросы: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Какие вежливые слова мы говорим, друг другу, когда приходим в детский сад и уходим из него?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Что должны делать мальчики, когда в группу приходит гость?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 мы поступаем, когда садимся обедать?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Что нужно сделать, если при вас сверстник произносит скверное слово?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Почему мальчики уступают место девочкам и пропускают их вперед при входе в дверь?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Чем можно помочь взрослым в детском саду?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Почему игрушки нужно убирать после игры?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Какие вежливые слова мы произносим при общении друг с другом?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Игра</w:t>
      </w:r>
      <w:r w:rsidR="005176A7">
        <w:rPr>
          <w:rFonts w:ascii="Arial" w:hAnsi="Arial" w:cs="Arial"/>
          <w:color w:val="767676"/>
          <w:sz w:val="21"/>
          <w:szCs w:val="21"/>
        </w:rPr>
        <w:t> «Правила ПДД</w:t>
      </w:r>
      <w:r>
        <w:rPr>
          <w:rFonts w:ascii="Arial" w:hAnsi="Arial" w:cs="Arial"/>
          <w:color w:val="767676"/>
          <w:sz w:val="21"/>
          <w:szCs w:val="21"/>
        </w:rPr>
        <w:t>»</w:t>
      </w:r>
    </w:p>
    <w:p w:rsidR="005176A7" w:rsidRDefault="005176A7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Рассматривание карточек, на которых изображены</w:t>
      </w:r>
      <w:r w:rsidR="00D44A79">
        <w:rPr>
          <w:rFonts w:ascii="Arial" w:hAnsi="Arial" w:cs="Arial"/>
          <w:color w:val="767676"/>
          <w:sz w:val="21"/>
          <w:szCs w:val="21"/>
        </w:rPr>
        <w:t xml:space="preserve"> знаки ПДД. Где можно их встретить. Что они обозначают. Научить детей ориентироваться по ним. 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Дидактическая игра:</w:t>
      </w:r>
      <w:r>
        <w:rPr>
          <w:rFonts w:ascii="Arial" w:hAnsi="Arial" w:cs="Arial"/>
          <w:color w:val="767676"/>
          <w:sz w:val="21"/>
          <w:szCs w:val="21"/>
        </w:rPr>
        <w:t> «Зачем нужны правила?»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Дети встают в круг. Ведущий вытягивает правую руку перед собой и по команде взрослого вращается вокруг себя с закрытыми глазами. По команде «Стоп!» останавливается, и тот ребенок на кого указывает ведущий, говорит, зачем нужны правила.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Дидактическая игра</w:t>
      </w:r>
      <w:r>
        <w:rPr>
          <w:rFonts w:ascii="Arial" w:hAnsi="Arial" w:cs="Arial"/>
          <w:color w:val="767676"/>
          <w:sz w:val="21"/>
          <w:szCs w:val="21"/>
        </w:rPr>
        <w:t>: «Продолжи ряд»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Ребята, предлагаю вам, разделится на две группы с помощью цветка дружбы. Возьмите себе по лепестку и тот, кому достались желтые лепестки сядут за стол, на котором лежит карточка с изображением желтого цветка, а все остальные сядут за другой стол. Мы поиграем с вами в игру «Продолжи ряд». На лепестках, которые вы взяли, написаны правила, которые мы используем в нашей группе, но в них пропущены важные слова, лежащие перед вами на карточках. Выберете подходящее по смыслу слово и вставьте его на пропущенное место.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Ребята с помощью цветка дружбы у нас появился свой свод правил, которыми мы пользуемся при общении друг с другом в группе, давайте вспомним их. Предлагаю вам послать этот цветок дружбы человечкам в Цветочный город пусть и у них, наконец, наступит мир, и они благодаря нашим правилам научатся вежливому отношению друг к другу.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Рефлексия</w:t>
      </w:r>
    </w:p>
    <w:p w:rsidR="009441D3" w:rsidRDefault="009441D3" w:rsidP="009441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Арт-упражнение: </w:t>
      </w:r>
      <w:r>
        <w:rPr>
          <w:rFonts w:ascii="Arial" w:hAnsi="Arial" w:cs="Arial"/>
          <w:color w:val="767676"/>
          <w:sz w:val="21"/>
          <w:szCs w:val="21"/>
        </w:rPr>
        <w:t>«Цветок дружбы»</w:t>
      </w:r>
    </w:p>
    <w:p w:rsidR="00E02E1D" w:rsidRDefault="00E02E1D"/>
    <w:sectPr w:rsidR="00E0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77"/>
    <w:rsid w:val="000A7177"/>
    <w:rsid w:val="005176A7"/>
    <w:rsid w:val="009441D3"/>
    <w:rsid w:val="00D44A79"/>
    <w:rsid w:val="00E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2017-10-16T06:44:00Z</dcterms:created>
  <dcterms:modified xsi:type="dcterms:W3CDTF">2017-10-16T07:08:00Z</dcterms:modified>
</cp:coreProperties>
</file>