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DC" w:rsidRDefault="000402DC" w:rsidP="000402D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iCs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1753845" cy="1780689"/>
            <wp:effectExtent l="266700" t="247650" r="246405" b="238611"/>
            <wp:docPr id="10" name="Рисунок 10" descr="C:\Users\Виктор\Documents\тесто-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\Documents\тесто-корз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578">
                      <a:off x="0" y="0"/>
                      <a:ext cx="1758477" cy="17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7200DB"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  <w:t xml:space="preserve"> </w:t>
      </w:r>
    </w:p>
    <w:p w:rsidR="000402DC" w:rsidRPr="003E2D44" w:rsidRDefault="000402DC" w:rsidP="000402D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</w:p>
    <w:p w:rsidR="000402DC" w:rsidRPr="003E2D44" w:rsidRDefault="000402DC" w:rsidP="000402D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  <w:r w:rsidRPr="003E2D44"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  <w:t xml:space="preserve">« </w:t>
      </w:r>
      <w:proofErr w:type="spellStart"/>
      <w:r w:rsidRPr="003E2D44"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  <w:t>Тестопластика</w:t>
      </w:r>
      <w:proofErr w:type="spellEnd"/>
      <w:r w:rsidRPr="003E2D44"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  <w:t xml:space="preserve"> для детей»</w:t>
      </w:r>
    </w:p>
    <w:p w:rsidR="000402DC" w:rsidRDefault="000402DC" w:rsidP="000402DC">
      <w:pPr>
        <w:spacing w:after="0" w:line="240" w:lineRule="auto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</w:p>
    <w:p w:rsidR="000402DC" w:rsidRDefault="000402DC" w:rsidP="000402D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</w:p>
    <w:p w:rsidR="000402DC" w:rsidRDefault="000402DC" w:rsidP="000402D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Тестопластика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или лепка из </w:t>
      </w:r>
      <w:r w:rsidRPr="003523E4">
        <w:rPr>
          <w:rFonts w:ascii="Arial" w:eastAsia="Times New Roman" w:hAnsi="Arial" w:cs="Arial"/>
          <w:color w:val="000000"/>
          <w:lang w:eastAsia="ru-RU"/>
        </w:rPr>
        <w:t>солёного теста – очень занимательно</w:t>
      </w:r>
      <w:r w:rsidR="00B428C9">
        <w:rPr>
          <w:rFonts w:ascii="Arial" w:eastAsia="Times New Roman" w:hAnsi="Arial" w:cs="Arial"/>
          <w:color w:val="000000"/>
          <w:lang w:eastAsia="ru-RU"/>
        </w:rPr>
        <w:t>е занятие. Им вполне могут увлечь</w:t>
      </w:r>
      <w:r w:rsidRPr="003523E4">
        <w:rPr>
          <w:rFonts w:ascii="Arial" w:eastAsia="Times New Roman" w:hAnsi="Arial" w:cs="Arial"/>
          <w:color w:val="000000"/>
          <w:lang w:eastAsia="ru-RU"/>
        </w:rPr>
        <w:t>ся не только дети, но и взрослые</w:t>
      </w:r>
      <w:r w:rsidR="00B428C9">
        <w:rPr>
          <w:rFonts w:ascii="Arial" w:eastAsia="Times New Roman" w:hAnsi="Arial" w:cs="Arial"/>
          <w:color w:val="000000"/>
          <w:lang w:eastAsia="ru-RU"/>
        </w:rPr>
        <w:t>.</w:t>
      </w:r>
      <w:r w:rsidRPr="003523E4">
        <w:rPr>
          <w:rFonts w:ascii="Arial" w:eastAsia="Times New Roman" w:hAnsi="Arial" w:cs="Arial"/>
          <w:color w:val="000000"/>
          <w:lang w:eastAsia="ru-RU"/>
        </w:rPr>
        <w:t xml:space="preserve">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</w:t>
      </w:r>
      <w:r w:rsidR="00B428C9">
        <w:rPr>
          <w:rFonts w:ascii="Arial" w:eastAsia="Times New Roman" w:hAnsi="Arial" w:cs="Arial"/>
          <w:color w:val="000000"/>
          <w:lang w:eastAsia="ru-RU"/>
        </w:rPr>
        <w:t>опыт — чувство пластики, формы.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Поделки из теста станут оригинальным подарком родным и друзьям.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Помните, что искусство начинается с малого!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 xml:space="preserve">В наши дни </w:t>
      </w:r>
      <w:proofErr w:type="spellStart"/>
      <w:r w:rsidRPr="003523E4">
        <w:rPr>
          <w:rFonts w:ascii="Arial" w:eastAsia="Times New Roman" w:hAnsi="Arial" w:cs="Arial"/>
          <w:color w:val="000000"/>
          <w:lang w:eastAsia="ru-RU"/>
        </w:rPr>
        <w:t>тестопластика</w:t>
      </w:r>
      <w:proofErr w:type="spellEnd"/>
      <w:r w:rsidRPr="003523E4">
        <w:rPr>
          <w:rFonts w:ascii="Arial" w:eastAsia="Times New Roman" w:hAnsi="Arial" w:cs="Arial"/>
          <w:color w:val="000000"/>
          <w:lang w:eastAsia="ru-RU"/>
        </w:rPr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Влияние занятий декоративной лепкой (</w:t>
      </w:r>
      <w:proofErr w:type="spellStart"/>
      <w:r w:rsidRPr="003523E4">
        <w:rPr>
          <w:rFonts w:ascii="Arial" w:eastAsia="Times New Roman" w:hAnsi="Arial" w:cs="Arial"/>
          <w:color w:val="000000"/>
          <w:lang w:eastAsia="ru-RU"/>
        </w:rPr>
        <w:t>тестопластикой</w:t>
      </w:r>
      <w:proofErr w:type="spellEnd"/>
      <w:r w:rsidRPr="003523E4">
        <w:rPr>
          <w:rFonts w:ascii="Arial" w:eastAsia="Times New Roman" w:hAnsi="Arial" w:cs="Arial"/>
          <w:color w:val="000000"/>
          <w:lang w:eastAsia="ru-RU"/>
        </w:rPr>
        <w:t>) на развитие ребенка широко.</w:t>
      </w:r>
      <w:r w:rsidR="00B428C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523E4">
        <w:rPr>
          <w:rFonts w:ascii="Arial" w:eastAsia="Times New Roman" w:hAnsi="Arial" w:cs="Arial"/>
          <w:color w:val="000000"/>
          <w:lang w:eastAsia="ru-RU"/>
        </w:rPr>
        <w:t>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— р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асширение кругозора;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р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азвитие мелкой моторики;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с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оздания целостного образа;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р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азвитие ценностного отношения к человеку, его культуре, труду;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р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азвитие игры с правилами;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р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асширение словарного запаса;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— развитие умения взаимодействовать, делового и личностного общения;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— развитие познавательных процессов;</w:t>
      </w:r>
    </w:p>
    <w:p w:rsidR="000402DC" w:rsidRPr="003523E4" w:rsidRDefault="00B428C9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— п</w:t>
      </w:r>
      <w:r w:rsidR="000402DC" w:rsidRPr="003523E4">
        <w:rPr>
          <w:rFonts w:ascii="Arial" w:eastAsia="Times New Roman" w:hAnsi="Arial" w:cs="Arial"/>
          <w:color w:val="000000"/>
          <w:lang w:eastAsia="ru-RU"/>
        </w:rPr>
        <w:t>озитивное влияние на психическое и физическое здоровье.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Таким образом, лепка для детей старшего дошкольного и младшего школьного возраста способствует всестороннему развитию личности.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 xml:space="preserve"> Тем </w:t>
      </w:r>
      <w:proofErr w:type="spellStart"/>
      <w:r w:rsidRPr="003523E4">
        <w:rPr>
          <w:rFonts w:ascii="Arial" w:eastAsia="Times New Roman" w:hAnsi="Arial" w:cs="Arial"/>
          <w:color w:val="000000"/>
          <w:lang w:eastAsia="ru-RU"/>
        </w:rPr>
        <w:t>более</w:t>
      </w:r>
      <w:r w:rsidR="00B428C9">
        <w:rPr>
          <w:rFonts w:ascii="Arial" w:eastAsia="Times New Roman" w:hAnsi="Arial" w:cs="Arial"/>
          <w:color w:val="000000"/>
          <w:lang w:eastAsia="ru-RU"/>
        </w:rPr>
        <w:t>,</w:t>
      </w:r>
      <w:r w:rsidRPr="003523E4">
        <w:rPr>
          <w:rFonts w:ascii="Arial" w:eastAsia="Times New Roman" w:hAnsi="Arial" w:cs="Arial"/>
          <w:color w:val="000000"/>
          <w:lang w:eastAsia="ru-RU"/>
        </w:rPr>
        <w:t>что</w:t>
      </w:r>
      <w:proofErr w:type="spellEnd"/>
      <w:r w:rsidRPr="003523E4">
        <w:rPr>
          <w:rFonts w:ascii="Arial" w:eastAsia="Times New Roman" w:hAnsi="Arial" w:cs="Arial"/>
          <w:color w:val="000000"/>
          <w:lang w:eastAsia="ru-RU"/>
        </w:rPr>
        <w:t xml:space="preserve"> при изготовлении работ не потребуются дефицитные материалы, всё, что нужно – найдётся дома на кухне. Рецептов солёного теста много. Я поделюсь с вами тем, который использую сама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Итак, для работы нам нужно будет: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2 стакана соли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2 стакана муки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2 столовых ложки крахмала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2 столовых ложки обойного клея «Момент»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2 столовых ложки растительного масла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 • 1 стакан холодной воды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lastRenderedPageBreak/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Получившееся солёное тесто положите в целлофановый пакет и уберите на несколько часов в холодильник.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Теперь нам надо приготовить инструменты.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Начинаем работу</w:t>
      </w:r>
      <w:r w:rsidR="00B428C9">
        <w:rPr>
          <w:rFonts w:ascii="Arial" w:eastAsia="Times New Roman" w:hAnsi="Arial" w:cs="Arial"/>
          <w:color w:val="000000"/>
          <w:lang w:eastAsia="ru-RU"/>
        </w:rPr>
        <w:t>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то, что вам вздумается. Здесь всё зависит от вашей фантазии. Книг и фотографий изделий для примера в сети очень много, я не буду повторяться.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И вот ваше изделие готово. Кладёте его на ровную поверхность и оставляете до полного высыхания.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Можно ускорить этот процесс, положив поднос с изделиями на тёплую батарею или солнечное окно.</w:t>
      </w:r>
    </w:p>
    <w:p w:rsidR="000402DC" w:rsidRPr="003523E4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0402DC" w:rsidRDefault="000402DC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23E4">
        <w:rPr>
          <w:rFonts w:ascii="Arial" w:eastAsia="Times New Roman" w:hAnsi="Arial" w:cs="Arial"/>
          <w:color w:val="000000"/>
          <w:lang w:eastAsia="ru-RU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526421" w:rsidRDefault="00526421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 можно сразу (при замешивания) в тесто положить гуашь и тщательно перемешать</w:t>
      </w:r>
      <w:r w:rsidR="001536DA">
        <w:rPr>
          <w:rFonts w:ascii="Arial" w:eastAsia="Times New Roman" w:hAnsi="Arial" w:cs="Arial"/>
          <w:color w:val="000000"/>
          <w:lang w:eastAsia="ru-RU"/>
        </w:rPr>
        <w:t>, тогда у вас сразу будет цветное тесто.</w:t>
      </w:r>
    </w:p>
    <w:p w:rsidR="001536DA" w:rsidRDefault="001536DA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Дерзайте и у вас все получится!</w:t>
      </w:r>
    </w:p>
    <w:p w:rsidR="005E4F30" w:rsidRPr="003523E4" w:rsidRDefault="005E4F30" w:rsidP="000402D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02DC" w:rsidRPr="003523E4" w:rsidRDefault="00FA5AB0" w:rsidP="000402DC">
      <w:pPr>
        <w:spacing w:after="0" w:line="24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1pt;height:129.75pt"/>
        </w:pict>
      </w:r>
    </w:p>
    <w:p w:rsidR="000402DC" w:rsidRDefault="000402DC" w:rsidP="000402DC"/>
    <w:p w:rsidR="00C32C03" w:rsidRDefault="00C32C03"/>
    <w:sectPr w:rsidR="00C32C03" w:rsidSect="00E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02DC"/>
    <w:rsid w:val="000402DC"/>
    <w:rsid w:val="001536DA"/>
    <w:rsid w:val="00320C41"/>
    <w:rsid w:val="00526421"/>
    <w:rsid w:val="005E4F30"/>
    <w:rsid w:val="00B428C9"/>
    <w:rsid w:val="00C32C03"/>
    <w:rsid w:val="00EE68CC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D512-333E-4B05-96E3-7F8ABD5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007 Agent</cp:lastModifiedBy>
  <cp:revision>5</cp:revision>
  <dcterms:created xsi:type="dcterms:W3CDTF">2016-02-13T13:27:00Z</dcterms:created>
  <dcterms:modified xsi:type="dcterms:W3CDTF">2017-09-02T15:13:00Z</dcterms:modified>
</cp:coreProperties>
</file>