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1AC" w:rsidRPr="004B01AC" w:rsidRDefault="004B01AC" w:rsidP="004B01AC"/>
    <w:p w:rsidR="004B01AC" w:rsidRPr="004B01AC" w:rsidRDefault="004B01AC" w:rsidP="004B01AC">
      <w:pPr>
        <w:rPr>
          <w:b/>
        </w:rPr>
      </w:pPr>
    </w:p>
    <w:p w:rsidR="004B01AC" w:rsidRPr="004B01AC" w:rsidRDefault="004B01AC" w:rsidP="004B01AC">
      <w:pPr>
        <w:rPr>
          <w:b/>
        </w:rPr>
      </w:pPr>
    </w:p>
    <w:p w:rsidR="004B01AC" w:rsidRPr="004B01AC" w:rsidRDefault="004B01AC" w:rsidP="004B01AC">
      <w:pPr>
        <w:rPr>
          <w:b/>
        </w:rPr>
      </w:pPr>
    </w:p>
    <w:p w:rsidR="004B01AC" w:rsidRPr="004B01AC" w:rsidRDefault="004B01AC" w:rsidP="004B01AC">
      <w:pPr>
        <w:rPr>
          <w:b/>
        </w:rPr>
      </w:pPr>
    </w:p>
    <w:p w:rsidR="004B01AC" w:rsidRPr="004B01AC" w:rsidRDefault="004B01AC" w:rsidP="004B01AC">
      <w:pPr>
        <w:rPr>
          <w:b/>
        </w:rPr>
      </w:pPr>
    </w:p>
    <w:p w:rsidR="004B01AC" w:rsidRPr="004B01AC" w:rsidRDefault="004B01AC" w:rsidP="004B01AC">
      <w:pPr>
        <w:rPr>
          <w:b/>
        </w:rPr>
      </w:pPr>
    </w:p>
    <w:p w:rsidR="004B01AC" w:rsidRPr="004B01AC" w:rsidRDefault="004B01AC" w:rsidP="004B01AC">
      <w:pPr>
        <w:rPr>
          <w:b/>
        </w:rPr>
      </w:pPr>
    </w:p>
    <w:p w:rsidR="004B01AC" w:rsidRPr="004B01AC" w:rsidRDefault="004B01AC" w:rsidP="004B01AC">
      <w:pPr>
        <w:rPr>
          <w:b/>
        </w:rPr>
      </w:pPr>
    </w:p>
    <w:p w:rsidR="004B01AC" w:rsidRPr="004B01AC" w:rsidRDefault="004B01AC" w:rsidP="004B01AC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4B01AC" w:rsidRPr="004B01AC" w:rsidRDefault="004B01AC" w:rsidP="004B01AC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4B01AC">
        <w:rPr>
          <w:rFonts w:ascii="Times New Roman" w:hAnsi="Times New Roman" w:cs="Times New Roman"/>
          <w:b/>
          <w:sz w:val="44"/>
          <w:szCs w:val="44"/>
        </w:rPr>
        <w:t>Консультация для родителей:</w:t>
      </w:r>
    </w:p>
    <w:p w:rsidR="004B01AC" w:rsidRPr="004B01AC" w:rsidRDefault="004B01AC" w:rsidP="004B01AC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«</w:t>
      </w:r>
      <w:r w:rsidRPr="004B01AC">
        <w:rPr>
          <w:rFonts w:ascii="Times New Roman" w:hAnsi="Times New Roman" w:cs="Times New Roman"/>
          <w:b/>
          <w:sz w:val="44"/>
          <w:szCs w:val="44"/>
        </w:rPr>
        <w:t>Семейное воспитание в приобщении ребенка</w:t>
      </w:r>
    </w:p>
    <w:p w:rsidR="004B01AC" w:rsidRPr="004B01AC" w:rsidRDefault="004B01AC" w:rsidP="004B01AC">
      <w:pPr>
        <w:jc w:val="center"/>
        <w:rPr>
          <w:rFonts w:ascii="Times New Roman" w:hAnsi="Times New Roman" w:cs="Times New Roman"/>
          <w:b/>
          <w:sz w:val="44"/>
          <w:szCs w:val="44"/>
        </w:rPr>
      </w:pPr>
      <w:proofErr w:type="gramStart"/>
      <w:r>
        <w:rPr>
          <w:rFonts w:ascii="Times New Roman" w:hAnsi="Times New Roman" w:cs="Times New Roman"/>
          <w:b/>
          <w:sz w:val="44"/>
          <w:szCs w:val="44"/>
        </w:rPr>
        <w:t>к</w:t>
      </w:r>
      <w:proofErr w:type="gramEnd"/>
      <w:r>
        <w:rPr>
          <w:rFonts w:ascii="Times New Roman" w:hAnsi="Times New Roman" w:cs="Times New Roman"/>
          <w:b/>
          <w:sz w:val="44"/>
          <w:szCs w:val="44"/>
        </w:rPr>
        <w:t xml:space="preserve"> народной культуре»</w:t>
      </w:r>
    </w:p>
    <w:p w:rsidR="004B01AC" w:rsidRPr="004B01AC" w:rsidRDefault="004B01AC" w:rsidP="004B01AC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4B01AC" w:rsidRPr="004B01AC" w:rsidRDefault="004B01AC" w:rsidP="004B01AC">
      <w:pPr>
        <w:rPr>
          <w:b/>
        </w:rPr>
      </w:pPr>
    </w:p>
    <w:p w:rsidR="004B01AC" w:rsidRPr="004B01AC" w:rsidRDefault="004B01AC" w:rsidP="004B01AC">
      <w:pPr>
        <w:rPr>
          <w:b/>
        </w:rPr>
      </w:pPr>
    </w:p>
    <w:p w:rsidR="004B01AC" w:rsidRPr="004B01AC" w:rsidRDefault="004B01AC" w:rsidP="004B01AC">
      <w:pPr>
        <w:rPr>
          <w:b/>
        </w:rPr>
      </w:pPr>
    </w:p>
    <w:p w:rsidR="004B01AC" w:rsidRPr="004B01AC" w:rsidRDefault="004B01AC" w:rsidP="004B01AC">
      <w:pPr>
        <w:rPr>
          <w:b/>
        </w:rPr>
      </w:pPr>
    </w:p>
    <w:p w:rsidR="004B01AC" w:rsidRPr="004B01AC" w:rsidRDefault="004B01AC" w:rsidP="004B01AC">
      <w:pPr>
        <w:rPr>
          <w:b/>
        </w:rPr>
      </w:pPr>
    </w:p>
    <w:p w:rsidR="004B01AC" w:rsidRPr="004B01AC" w:rsidRDefault="004B01AC" w:rsidP="004B01AC">
      <w:pPr>
        <w:rPr>
          <w:b/>
        </w:rPr>
      </w:pPr>
    </w:p>
    <w:p w:rsidR="004B01AC" w:rsidRPr="004B01AC" w:rsidRDefault="004B01AC" w:rsidP="004B01AC"/>
    <w:p w:rsidR="004B01AC" w:rsidRPr="004B01AC" w:rsidRDefault="004B01AC" w:rsidP="004B01AC">
      <w:pPr>
        <w:rPr>
          <w:b/>
        </w:rPr>
      </w:pPr>
    </w:p>
    <w:p w:rsidR="004B01AC" w:rsidRPr="004B01AC" w:rsidRDefault="004B01AC" w:rsidP="004B01AC">
      <w:pPr>
        <w:rPr>
          <w:b/>
        </w:rPr>
      </w:pPr>
    </w:p>
    <w:p w:rsidR="004B01AC" w:rsidRPr="004B01AC" w:rsidRDefault="004B01AC" w:rsidP="004B01AC">
      <w:pPr>
        <w:rPr>
          <w:b/>
        </w:rPr>
      </w:pPr>
    </w:p>
    <w:p w:rsidR="004B01AC" w:rsidRPr="004B01AC" w:rsidRDefault="004B01AC" w:rsidP="004B01AC">
      <w:pPr>
        <w:rPr>
          <w:b/>
        </w:rPr>
      </w:pPr>
    </w:p>
    <w:p w:rsidR="004B01AC" w:rsidRPr="004B01AC" w:rsidRDefault="004B01AC" w:rsidP="004B01AC">
      <w:pPr>
        <w:rPr>
          <w:b/>
        </w:rPr>
      </w:pPr>
    </w:p>
    <w:p w:rsidR="004B01AC" w:rsidRPr="004B01AC" w:rsidRDefault="004B01AC" w:rsidP="004B01AC">
      <w:pPr>
        <w:rPr>
          <w:b/>
        </w:rPr>
      </w:pPr>
    </w:p>
    <w:p w:rsidR="004B01AC" w:rsidRPr="004B01AC" w:rsidRDefault="004B01AC" w:rsidP="004B01AC">
      <w:pPr>
        <w:rPr>
          <w:b/>
        </w:rPr>
      </w:pPr>
    </w:p>
    <w:p w:rsidR="004B01AC" w:rsidRPr="004B01AC" w:rsidRDefault="004B01AC" w:rsidP="004B01A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B01AC">
        <w:rPr>
          <w:rFonts w:ascii="Times New Roman" w:hAnsi="Times New Roman" w:cs="Times New Roman"/>
          <w:sz w:val="28"/>
          <w:szCs w:val="28"/>
        </w:rPr>
        <w:lastRenderedPageBreak/>
        <w:t>Интерес к прошлому, к своим корням, к истории, культуре, быту народа, закономерно возникающий на определенном этапе развития человеческого общества, есть общемировая тенденция. Только на основе прошлого можно понять настоящее, предвидеть будущее. А народ, не передающий все самое ценное из поколения в поколение - народ без будущего.</w:t>
      </w:r>
    </w:p>
    <w:p w:rsidR="004B01AC" w:rsidRPr="004B01AC" w:rsidRDefault="004B01AC" w:rsidP="004B01A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B01AC">
        <w:rPr>
          <w:rFonts w:ascii="Times New Roman" w:hAnsi="Times New Roman" w:cs="Times New Roman"/>
          <w:sz w:val="28"/>
          <w:szCs w:val="28"/>
        </w:rPr>
        <w:t>Основная задача воспитателей – создание условий для активного освоения культуры родного народа, сохранения его традиций. Именно дошкольное детство – то время, когда возможно подлинное, искреннее погружение в истоки национальной культуры.</w:t>
      </w:r>
    </w:p>
    <w:p w:rsidR="004B01AC" w:rsidRPr="004B01AC" w:rsidRDefault="004B01AC" w:rsidP="004B01A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B01AC">
        <w:rPr>
          <w:rFonts w:ascii="Times New Roman" w:hAnsi="Times New Roman" w:cs="Times New Roman"/>
          <w:sz w:val="28"/>
          <w:szCs w:val="28"/>
        </w:rPr>
        <w:t>Семья, будучи первой воспитательной средой в жизни ребенка, принимает на себя основной труд, обеспечивая тот или иной уровень развития. Именно в семье создаются наиболее благоприятные возможности для укрепления здоровья ребенка, развития его физических качеств, нравственных чувств, привычек и мотивов поведения, интеллекта, приобщения к культуре в самом широком понимании этого слова. Т.А.Куликова считает, что идеалом воспитания является разностороннее воспитание детей, которое осуществляется как в семье, так и в общественных образовательных учреждениях.</w:t>
      </w:r>
    </w:p>
    <w:p w:rsidR="004B01AC" w:rsidRPr="004B01AC" w:rsidRDefault="004B01AC" w:rsidP="004B01A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01AC">
        <w:rPr>
          <w:rFonts w:ascii="Times New Roman" w:hAnsi="Times New Roman" w:cs="Times New Roman"/>
          <w:sz w:val="28"/>
          <w:szCs w:val="28"/>
        </w:rPr>
        <w:t>Именно семья закладывает фундамент становления нравственной позиции ребенка, благодаря постоянству, длительности, эмоциональной окрашенности воспитательных воздействий, их разнообразию, своевременному использованию механизма подкрепления. Общеизвестна роль и значение в семейном воспитании народных традиций, обычаев. Несомненно, это один из стабильных каналов приобщения семьи к духовным ценностям. В то же время еще не на должном уровне находятся такие общепринятые семейные традиции, как празднование важных семейных событий.</w:t>
      </w:r>
    </w:p>
    <w:p w:rsidR="004B01AC" w:rsidRPr="004B01AC" w:rsidRDefault="004B01AC" w:rsidP="004B01A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B01AC">
        <w:rPr>
          <w:rFonts w:ascii="Times New Roman" w:hAnsi="Times New Roman" w:cs="Times New Roman"/>
          <w:sz w:val="28"/>
          <w:szCs w:val="28"/>
        </w:rPr>
        <w:t>По мнению Ф.Ф.Харисова семья всегда выступала главным хранителем традиций общества, основывалась на эмоциональных связях, чувствах ее членов друг к другу и являлась посредником между обществом и ребенком.</w:t>
      </w:r>
    </w:p>
    <w:p w:rsidR="004B01AC" w:rsidRPr="004B01AC" w:rsidRDefault="004B01AC" w:rsidP="004B01A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4B01AC">
        <w:rPr>
          <w:rFonts w:ascii="Times New Roman" w:hAnsi="Times New Roman" w:cs="Times New Roman"/>
          <w:sz w:val="28"/>
          <w:szCs w:val="28"/>
        </w:rPr>
        <w:t>Издавна семья считалась хранителем культурных и нравственных ценностей, которые передавались из поколения в поколение. В последнее время в семьях появились разобщенность, отчужденность детей от своих родных и близких, утрата традиций рода.</w:t>
      </w:r>
    </w:p>
    <w:p w:rsidR="004B01AC" w:rsidRPr="004B01AC" w:rsidRDefault="004B01AC" w:rsidP="004B01A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01AC">
        <w:rPr>
          <w:rFonts w:ascii="Times New Roman" w:hAnsi="Times New Roman" w:cs="Times New Roman"/>
          <w:sz w:val="28"/>
          <w:szCs w:val="28"/>
        </w:rPr>
        <w:t>Народный опыт семейной жизни – это целый комплекс разных форм и видов хозяйственного труда, нераздельно связанного с рукотворным и нерукотворным искусством, традиционной кухни, жилища, домашней утвари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01AC">
        <w:rPr>
          <w:rFonts w:ascii="Times New Roman" w:hAnsi="Times New Roman" w:cs="Times New Roman"/>
          <w:sz w:val="28"/>
          <w:szCs w:val="28"/>
        </w:rPr>
        <w:t>и убранства, костюма, песни, пляски, сказки…</w:t>
      </w:r>
    </w:p>
    <w:p w:rsidR="004B01AC" w:rsidRPr="004B01AC" w:rsidRDefault="004B01AC" w:rsidP="004B01A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01AC">
        <w:rPr>
          <w:rFonts w:ascii="Times New Roman" w:hAnsi="Times New Roman" w:cs="Times New Roman"/>
          <w:sz w:val="28"/>
          <w:szCs w:val="28"/>
        </w:rPr>
        <w:t>Семье принадлежит немаловажная роль в приобщении детей к национальной культуре. Ведь именно семья является для ребенка первым и ближайшим к его практическому и духовному опыту человеческим сообществом, в котором все его члены связаны кровным родством и где самым глубинным образом, непосредственно в постоянном семейном общении традиционные ценности народа передаются от одного поколения к другому.</w:t>
      </w:r>
    </w:p>
    <w:p w:rsidR="004B01AC" w:rsidRPr="004B01AC" w:rsidRDefault="004B01AC" w:rsidP="004B01A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01AC">
        <w:rPr>
          <w:rFonts w:ascii="Times New Roman" w:hAnsi="Times New Roman" w:cs="Times New Roman"/>
          <w:sz w:val="28"/>
          <w:szCs w:val="28"/>
        </w:rPr>
        <w:t>Ребенок, едва появившись на свет, слышит колыбельные песни. Подрастая, он знакомится со сказками, былинами, которые рассказывают или читают ему родители. Это первый опыт приобщения ребенка к народной культуре, обычаям своего народа. Но вот ребенок немного подрос и родители должны задуматься о том, как же приобщить ребенка к национальной культуре и обычаям. Какие же существуют методы и средства приобщения ребенка к культуре и обычаям своего народа?</w:t>
      </w:r>
    </w:p>
    <w:p w:rsidR="004B01AC" w:rsidRPr="004B01AC" w:rsidRDefault="004B01AC" w:rsidP="004B01A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01AC">
        <w:rPr>
          <w:rFonts w:ascii="Times New Roman" w:hAnsi="Times New Roman" w:cs="Times New Roman"/>
          <w:sz w:val="28"/>
          <w:szCs w:val="28"/>
        </w:rPr>
        <w:t>Нравственные представления и понятия об этнокультуре формируются с помощью бесед, рассказов воспитателя о труде, о традициях, народном творчестве русского народа; чтения книг о народах нашей страны, знакомства со сказками, сказаниями, былинами, песнями, загадками, пословицами и поговорками, народными играми и игрушками, народными праздниками.</w:t>
      </w:r>
    </w:p>
    <w:p w:rsidR="004B01AC" w:rsidRPr="004B01AC" w:rsidRDefault="004B01AC" w:rsidP="004B01A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B01AC">
        <w:rPr>
          <w:rFonts w:ascii="Times New Roman" w:hAnsi="Times New Roman" w:cs="Times New Roman"/>
          <w:sz w:val="28"/>
          <w:szCs w:val="28"/>
        </w:rPr>
        <w:t>Именно в семье эффективнее всего приобщать ребенка к народным праздникам, обрядам, обычаям. Можно посетить вместе с ребенком музей, где он прикоснется к народной культуре.</w:t>
      </w:r>
    </w:p>
    <w:p w:rsidR="004B01AC" w:rsidRPr="004B01AC" w:rsidRDefault="004B01AC" w:rsidP="004B01A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B01AC">
        <w:rPr>
          <w:rFonts w:ascii="Times New Roman" w:hAnsi="Times New Roman" w:cs="Times New Roman"/>
          <w:sz w:val="28"/>
          <w:szCs w:val="28"/>
        </w:rPr>
        <w:lastRenderedPageBreak/>
        <w:t xml:space="preserve"> Наверняка, в доме имеются предметы народных промыслов: расписные доски, деревянная посуда, народные вышивки, обувь. Можно рассказать детям о них, рассмотреть вместе с ними, выделить характерные особенности каждой, постоянно напоминать, как они называются.</w:t>
      </w:r>
    </w:p>
    <w:p w:rsidR="004B01AC" w:rsidRPr="004B01AC" w:rsidRDefault="004B01AC" w:rsidP="004B01A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B01AC">
        <w:rPr>
          <w:rFonts w:ascii="Times New Roman" w:hAnsi="Times New Roman" w:cs="Times New Roman"/>
          <w:sz w:val="28"/>
          <w:szCs w:val="28"/>
        </w:rPr>
        <w:t>Во время чтения книг и народных сказок необходимо обращать внимание детей на иллюстрации к ним, не упускать возможности еще раз приобщить их к миру прекрасного. Читая и рассказывая детям о прошлом своего народа, обращать их внимание на национальные черты характера, героизм, любовь к родине.</w:t>
      </w:r>
    </w:p>
    <w:p w:rsidR="004B01AC" w:rsidRPr="004B01AC" w:rsidRDefault="004B01AC" w:rsidP="004B01A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01AC">
        <w:rPr>
          <w:rFonts w:ascii="Times New Roman" w:hAnsi="Times New Roman" w:cs="Times New Roman"/>
          <w:sz w:val="28"/>
          <w:szCs w:val="28"/>
        </w:rPr>
        <w:t>В нашем дошкольном учреждении большое внимание уделяется знакомству детей с традициями русских народных праздников. Почему мы обратились именно к праздникам? Народные праздники помогают детям почувствовать себя частичкой своего народа, узнать о его традициях и обычаях, развивают творческие способности.</w:t>
      </w:r>
    </w:p>
    <w:p w:rsidR="004B01AC" w:rsidRPr="004B01AC" w:rsidRDefault="004B01AC" w:rsidP="004B01A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01AC">
        <w:rPr>
          <w:rFonts w:ascii="Times New Roman" w:hAnsi="Times New Roman" w:cs="Times New Roman"/>
          <w:sz w:val="28"/>
          <w:szCs w:val="28"/>
        </w:rPr>
        <w:t>Праздники – это замечательная возможность для дошкольников проявить самые разнообразные таланты, так как главная особенность праздника – его творческая театрализованная основа. Это возможность объединить детей и взрослых общей целью, снять некоторые внутренние конфликты, дать почувствовать радость общения, радость совместного творчества.  </w:t>
      </w:r>
    </w:p>
    <w:p w:rsidR="004B01AC" w:rsidRPr="004B01AC" w:rsidRDefault="004B01AC" w:rsidP="004B01A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B01AC">
        <w:rPr>
          <w:rFonts w:ascii="Times New Roman" w:hAnsi="Times New Roman" w:cs="Times New Roman"/>
          <w:sz w:val="28"/>
          <w:szCs w:val="28"/>
        </w:rPr>
        <w:t>Возможности по приобщению ребенка к народной культуре и быту огромны и родители, если они понимают и оценивают ее роль в нравственном воспитании подрастающего человека, могут найти еще много средств и возможностей.</w:t>
      </w:r>
    </w:p>
    <w:p w:rsidR="004B01AC" w:rsidRPr="004B01AC" w:rsidRDefault="004B01AC" w:rsidP="004B01A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B01AC">
        <w:rPr>
          <w:rFonts w:ascii="Times New Roman" w:hAnsi="Times New Roman" w:cs="Times New Roman"/>
          <w:sz w:val="28"/>
          <w:szCs w:val="28"/>
        </w:rPr>
        <w:t>Таким образом, семья играет большую роль в приобщении ребенка к лучшим</w:t>
      </w:r>
      <w:r>
        <w:rPr>
          <w:rFonts w:ascii="Times New Roman" w:hAnsi="Times New Roman" w:cs="Times New Roman"/>
          <w:sz w:val="28"/>
          <w:szCs w:val="28"/>
        </w:rPr>
        <w:t xml:space="preserve"> образцам национальной культуры. </w:t>
      </w:r>
      <w:r w:rsidRPr="004B01AC">
        <w:rPr>
          <w:rFonts w:ascii="Times New Roman" w:hAnsi="Times New Roman" w:cs="Times New Roman"/>
          <w:sz w:val="28"/>
          <w:szCs w:val="28"/>
        </w:rPr>
        <w:t>Немаловажная роль в этом принадлежит и тесному взаимодействию детского сада и семьи, которые должны воспитывать у детей любовь к Родине, гордость за свой народ, создавший лучшие образцы народного искусства.</w:t>
      </w:r>
    </w:p>
    <w:p w:rsidR="004B01AC" w:rsidRPr="004B01AC" w:rsidRDefault="004B01AC" w:rsidP="004B01A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E6773" w:rsidRPr="004B01AC" w:rsidRDefault="004B01AC" w:rsidP="004B01A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</w:p>
    <w:sectPr w:rsidR="003E6773" w:rsidRPr="004B01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37E"/>
    <w:rsid w:val="002A637E"/>
    <w:rsid w:val="003E6773"/>
    <w:rsid w:val="004B0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6FBCA4-FA16-435A-8E11-77B8BD4F1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300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831</Words>
  <Characters>4737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GIGABYTE</dc:creator>
  <cp:keywords/>
  <dc:description/>
  <cp:lastModifiedBy>GIGABYTE</cp:lastModifiedBy>
  <cp:revision>3</cp:revision>
  <dcterms:created xsi:type="dcterms:W3CDTF">2016-01-13T05:37:00Z</dcterms:created>
  <dcterms:modified xsi:type="dcterms:W3CDTF">2016-01-13T05:43:00Z</dcterms:modified>
</cp:coreProperties>
</file>