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D" w:rsidRPr="00CF78BD" w:rsidRDefault="00543E5D" w:rsidP="00543E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B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План-конспект интегрированной непосредственной образовательной деятельности для детей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средней</w:t>
      </w:r>
      <w:r w:rsidRPr="00CF78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</w:p>
    <w:p w:rsidR="00543E5D" w:rsidRPr="00D12FC2" w:rsidRDefault="00543E5D" w:rsidP="00543E5D">
      <w:pPr>
        <w:rPr>
          <w:rFonts w:ascii="Times New Roman" w:hAnsi="Times New Roman" w:cs="Times New Roman"/>
          <w:sz w:val="28"/>
          <w:szCs w:val="28"/>
        </w:rPr>
      </w:pPr>
      <w:r w:rsidRPr="00CF78BD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ема: «Маша и Медведь</w:t>
      </w:r>
      <w:r w:rsidRPr="00CF78B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3E5D" w:rsidRPr="00E50623" w:rsidRDefault="00543E5D" w:rsidP="00543E5D">
      <w:pPr>
        <w:rPr>
          <w:rFonts w:ascii="Times New Roman" w:hAnsi="Times New Roman" w:cs="Times New Roman"/>
          <w:b/>
          <w:sz w:val="28"/>
          <w:szCs w:val="28"/>
        </w:rPr>
      </w:pPr>
      <w:r w:rsidRPr="00E5062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543E5D" w:rsidRDefault="00543E5D" w:rsidP="00543E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43E5D" w:rsidRPr="007737B2" w:rsidRDefault="00543E5D" w:rsidP="00543E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543E5D" w:rsidRPr="00705943" w:rsidRDefault="00543E5D" w:rsidP="00543E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543E5D" w:rsidRPr="00E50623" w:rsidRDefault="00543E5D" w:rsidP="00543E5D">
      <w:pPr>
        <w:rPr>
          <w:rFonts w:ascii="Times New Roman" w:hAnsi="Times New Roman" w:cs="Times New Roman"/>
          <w:b/>
          <w:sz w:val="28"/>
          <w:szCs w:val="28"/>
        </w:rPr>
      </w:pPr>
      <w:r w:rsidRPr="00E5062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E5D" w:rsidRPr="00494664" w:rsidRDefault="00543E5D" w:rsidP="00543E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94664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43E5D" w:rsidRPr="00494664" w:rsidRDefault="00543E5D" w:rsidP="00543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Формировать элементарные математические представления:</w:t>
      </w:r>
    </w:p>
    <w:p w:rsidR="00543E5D" w:rsidRPr="00494664" w:rsidRDefault="00543E5D" w:rsidP="00543E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94664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43E5D" w:rsidRDefault="00543E5D" w:rsidP="0054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активные высказывания детей;</w:t>
      </w:r>
    </w:p>
    <w:p w:rsidR="00543E5D" w:rsidRDefault="00543E5D" w:rsidP="0054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теплые эмоциональные отношения между детьми, умение спокойно общаться, без крика;</w:t>
      </w:r>
    </w:p>
    <w:p w:rsidR="00543E5D" w:rsidRDefault="00543E5D" w:rsidP="0054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общения и умение сотрудничать со сверстниками в коллективной деятельности;</w:t>
      </w:r>
    </w:p>
    <w:p w:rsidR="00543E5D" w:rsidRDefault="00543E5D" w:rsidP="0054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обращаться к педагогам за помощью.</w:t>
      </w:r>
    </w:p>
    <w:p w:rsidR="00543E5D" w:rsidRDefault="00543E5D" w:rsidP="00543E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F02A0F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543E5D" w:rsidRPr="00F02A0F" w:rsidRDefault="00543E5D" w:rsidP="00543E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7F79">
        <w:rPr>
          <w:rFonts w:ascii="Times New Roman" w:hAnsi="Times New Roman" w:cs="Times New Roman"/>
          <w:sz w:val="28"/>
          <w:szCs w:val="28"/>
        </w:rPr>
        <w:t xml:space="preserve">- </w:t>
      </w:r>
      <w:r w:rsidRPr="00494664">
        <w:rPr>
          <w:rFonts w:ascii="Times New Roman" w:hAnsi="Times New Roman" w:cs="Times New Roman"/>
          <w:sz w:val="28"/>
          <w:szCs w:val="28"/>
        </w:rPr>
        <w:t>развивать связную, грамматически правильную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E5D" w:rsidRPr="00E50623" w:rsidRDefault="00543E5D" w:rsidP="00543E5D">
      <w:pPr>
        <w:rPr>
          <w:rFonts w:ascii="Times New Roman" w:hAnsi="Times New Roman" w:cs="Times New Roman"/>
          <w:b/>
          <w:sz w:val="28"/>
          <w:szCs w:val="28"/>
        </w:rPr>
      </w:pPr>
      <w:r w:rsidRPr="00E50623">
        <w:rPr>
          <w:rFonts w:ascii="Times New Roman" w:hAnsi="Times New Roman" w:cs="Times New Roman"/>
          <w:b/>
          <w:sz w:val="28"/>
          <w:szCs w:val="28"/>
        </w:rPr>
        <w:t>Методы и приемы</w:t>
      </w:r>
    </w:p>
    <w:p w:rsidR="00543E5D" w:rsidRPr="00F02A0F" w:rsidRDefault="00543E5D" w:rsidP="00543E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2A0F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F6706">
        <w:rPr>
          <w:rFonts w:ascii="Times New Roman" w:hAnsi="Times New Roman" w:cs="Times New Roman"/>
          <w:sz w:val="28"/>
          <w:szCs w:val="28"/>
        </w:rPr>
        <w:t>игровые приемы</w:t>
      </w:r>
    </w:p>
    <w:p w:rsidR="00297DBE" w:rsidRDefault="00543E5D" w:rsidP="00543E5D">
      <w:pPr>
        <w:rPr>
          <w:rFonts w:ascii="Times New Roman" w:hAnsi="Times New Roman" w:cs="Times New Roman"/>
          <w:sz w:val="28"/>
          <w:szCs w:val="28"/>
        </w:rPr>
      </w:pPr>
      <w:r w:rsidRPr="00F02A0F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EF6706">
        <w:rPr>
          <w:rFonts w:ascii="Times New Roman" w:hAnsi="Times New Roman" w:cs="Times New Roman"/>
          <w:sz w:val="28"/>
          <w:szCs w:val="28"/>
        </w:rPr>
        <w:t>: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иллюстраций, </w:t>
      </w:r>
      <w:r w:rsidR="00297DBE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297DBE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297DBE">
        <w:rPr>
          <w:rFonts w:ascii="Times New Roman" w:hAnsi="Times New Roman" w:cs="Times New Roman"/>
          <w:sz w:val="28"/>
          <w:szCs w:val="28"/>
        </w:rPr>
        <w:t>, карточки</w:t>
      </w:r>
    </w:p>
    <w:p w:rsidR="00543E5D" w:rsidRPr="00EF6706" w:rsidRDefault="00543E5D" w:rsidP="00543E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2A0F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06">
        <w:rPr>
          <w:rFonts w:ascii="Times New Roman" w:hAnsi="Times New Roman" w:cs="Times New Roman"/>
          <w:sz w:val="28"/>
          <w:szCs w:val="28"/>
        </w:rPr>
        <w:t>обсуждение.</w:t>
      </w:r>
    </w:p>
    <w:p w:rsidR="00543E5D" w:rsidRDefault="00543E5D" w:rsidP="00543E5D">
      <w:pPr>
        <w:rPr>
          <w:rFonts w:ascii="Times New Roman" w:hAnsi="Times New Roman" w:cs="Times New Roman"/>
          <w:b/>
          <w:sz w:val="28"/>
          <w:szCs w:val="28"/>
        </w:rPr>
      </w:pPr>
      <w:r w:rsidRPr="00E5062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543E5D" w:rsidRPr="009C46B3" w:rsidRDefault="00543E5D" w:rsidP="00543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книга  “Маша и Медведь</w:t>
      </w:r>
      <w:r w:rsidRPr="0026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с </w:t>
      </w:r>
      <w:r w:rsidR="0029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Мишки, плакат Геометрические фигуры, Счет от1-10,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корзина, поднос, угощение.</w:t>
      </w:r>
    </w:p>
    <w:p w:rsidR="00543E5D" w:rsidRDefault="00543E5D" w:rsidP="00543E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сказочный герой</w:t>
      </w:r>
      <w:r w:rsidR="0066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</w:t>
      </w:r>
      <w:r w:rsidRPr="00266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543E5D" w:rsidTr="00A021B1">
        <w:tc>
          <w:tcPr>
            <w:tcW w:w="2802" w:type="dxa"/>
          </w:tcPr>
          <w:p w:rsidR="00543E5D" w:rsidRPr="003700F3" w:rsidRDefault="00543E5D" w:rsidP="00A021B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Детская деятельность</w:t>
            </w:r>
          </w:p>
        </w:tc>
        <w:tc>
          <w:tcPr>
            <w:tcW w:w="6769" w:type="dxa"/>
          </w:tcPr>
          <w:p w:rsidR="00543E5D" w:rsidRPr="003700F3" w:rsidRDefault="00543E5D" w:rsidP="00A021B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543E5D" w:rsidTr="00A021B1">
        <w:tc>
          <w:tcPr>
            <w:tcW w:w="2802" w:type="dxa"/>
          </w:tcPr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769" w:type="dxa"/>
          </w:tcPr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Общение, беседа.</w:t>
            </w:r>
          </w:p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E5D" w:rsidTr="00A021B1">
        <w:tc>
          <w:tcPr>
            <w:tcW w:w="2802" w:type="dxa"/>
          </w:tcPr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герой Маша</w:t>
            </w:r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постройка</w:t>
            </w:r>
            <w:r w:rsidR="0066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6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66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Дьениша</w:t>
            </w:r>
            <w:proofErr w:type="spellEnd"/>
          </w:p>
        </w:tc>
      </w:tr>
      <w:tr w:rsidR="00543E5D" w:rsidTr="00A021B1">
        <w:tc>
          <w:tcPr>
            <w:tcW w:w="2802" w:type="dxa"/>
          </w:tcPr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543E5D" w:rsidRPr="00297DBE" w:rsidRDefault="00543E5D" w:rsidP="00297DB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B13E9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>Ручками похлопаем 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297DBE" w:rsidRPr="00147A6F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>Начинается разминка</w:t>
            </w:r>
            <w:r w:rsidR="00297DBE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>»</w:t>
            </w:r>
          </w:p>
        </w:tc>
      </w:tr>
      <w:tr w:rsidR="00543E5D" w:rsidTr="00A021B1">
        <w:tc>
          <w:tcPr>
            <w:tcW w:w="2802" w:type="dxa"/>
          </w:tcPr>
          <w:p w:rsidR="00543E5D" w:rsidRDefault="00543E5D" w:rsidP="00A02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исследовательская</w:t>
            </w:r>
          </w:p>
        </w:tc>
        <w:tc>
          <w:tcPr>
            <w:tcW w:w="6769" w:type="dxa"/>
          </w:tcPr>
          <w:p w:rsidR="00BE3CF0" w:rsidRDefault="00543E5D" w:rsidP="00297DB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книжки.  «</w:t>
            </w:r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и медведь»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Иллюстрации с изображением </w:t>
            </w:r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</w:t>
            </w:r>
            <w:r w:rsidR="00BE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3E5D" w:rsidRDefault="00BE3CF0" w:rsidP="00297DB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фигуры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9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Счет от1-10</w:t>
            </w:r>
          </w:p>
        </w:tc>
      </w:tr>
    </w:tbl>
    <w:p w:rsidR="00543E5D" w:rsidRDefault="00543E5D" w:rsidP="00543E5D">
      <w:pPr>
        <w:rPr>
          <w:rFonts w:ascii="Times New Roman" w:hAnsi="Times New Roman" w:cs="Times New Roman"/>
          <w:sz w:val="28"/>
          <w:szCs w:val="28"/>
        </w:rPr>
      </w:pPr>
    </w:p>
    <w:p w:rsidR="00543E5D" w:rsidRDefault="00543E5D" w:rsidP="004B13E9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hAnsi="Times New Roman" w:cs="Arial"/>
          <w:b/>
          <w:sz w:val="36"/>
          <w:szCs w:val="36"/>
        </w:rPr>
      </w:pPr>
    </w:p>
    <w:p w:rsidR="00543E5D" w:rsidRDefault="00543E5D" w:rsidP="004B13E9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hAnsi="Times New Roman" w:cs="Arial"/>
          <w:b/>
          <w:sz w:val="36"/>
          <w:szCs w:val="36"/>
        </w:rPr>
      </w:pPr>
    </w:p>
    <w:p w:rsidR="00297DBE" w:rsidRDefault="00297DBE" w:rsidP="004B13E9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hAnsi="Times New Roman" w:cs="Arial"/>
          <w:b/>
          <w:sz w:val="36"/>
          <w:szCs w:val="36"/>
        </w:rPr>
      </w:pPr>
    </w:p>
    <w:p w:rsidR="00297DBE" w:rsidRDefault="00297DBE" w:rsidP="004B13E9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hAnsi="Times New Roman" w:cs="Arial"/>
          <w:b/>
          <w:sz w:val="36"/>
          <w:szCs w:val="36"/>
        </w:rPr>
      </w:pPr>
    </w:p>
    <w:p w:rsidR="00297DBE" w:rsidRDefault="00297DBE" w:rsidP="004B13E9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hAnsi="Times New Roman" w:cs="Arial"/>
          <w:b/>
          <w:sz w:val="36"/>
          <w:szCs w:val="36"/>
        </w:rPr>
      </w:pPr>
    </w:p>
    <w:p w:rsidR="00297DBE" w:rsidRDefault="00297DBE" w:rsidP="004B13E9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hAnsi="Times New Roman" w:cs="Arial"/>
          <w:b/>
          <w:sz w:val="36"/>
          <w:szCs w:val="36"/>
        </w:rPr>
      </w:pPr>
    </w:p>
    <w:p w:rsidR="00297DBE" w:rsidRDefault="00297DBE" w:rsidP="004B13E9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hAnsi="Times New Roman" w:cs="Arial"/>
          <w:b/>
          <w:sz w:val="36"/>
          <w:szCs w:val="36"/>
        </w:rPr>
      </w:pPr>
    </w:p>
    <w:p w:rsidR="00381030" w:rsidRPr="00297DBE" w:rsidRDefault="004B13E9" w:rsidP="00BE3CF0">
      <w:pPr>
        <w:shd w:val="clear" w:color="auto" w:fill="FFFFFF"/>
        <w:spacing w:beforeAutospacing="1" w:after="100" w:afterAutospacing="1" w:line="36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297DBE">
        <w:rPr>
          <w:rFonts w:ascii="Times New Roman" w:hAnsi="Times New Roman" w:cs="Arial"/>
          <w:b/>
          <w:sz w:val="32"/>
          <w:szCs w:val="32"/>
        </w:rPr>
        <w:lastRenderedPageBreak/>
        <w:t xml:space="preserve">Конспект непосредственной образовательной деятельности для детей средней группы по теме: «Маша и Медведь» с блоками </w:t>
      </w:r>
      <w:proofErr w:type="spellStart"/>
      <w:r w:rsidRPr="00297DBE">
        <w:rPr>
          <w:rFonts w:ascii="Times New Roman" w:hAnsi="Times New Roman" w:cs="Arial"/>
          <w:b/>
          <w:sz w:val="32"/>
          <w:szCs w:val="32"/>
        </w:rPr>
        <w:t>Дьениша</w:t>
      </w:r>
      <w:proofErr w:type="spellEnd"/>
      <w:r w:rsidRPr="00297DBE">
        <w:rPr>
          <w:rFonts w:ascii="Times New Roman" w:hAnsi="Times New Roman" w:cs="Arial"/>
          <w:b/>
          <w:sz w:val="32"/>
          <w:szCs w:val="32"/>
        </w:rPr>
        <w:t>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t>Цель: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1. Учить детей считать до 5, называть числительные по порядку, соотносить последнее  числительное со всей пересчитанной группой, понимать, что оно обозначает общее количество. 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2. Закреплять умение показывать направления: вверх, вперёд,  назад, налево,  направо.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3. Закреплять умение различать и правильно называть круг, квадрат, треугольник, узнавать данные фигуры, несмотря на различие в цвете, размере.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4. Воспитывать доброжелательное отношение к </w:t>
      </w:r>
      <w:proofErr w:type="gramStart"/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ближнему</w:t>
      </w:r>
      <w:proofErr w:type="gramEnd"/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во время ответов.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t>Задачи: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iCs/>
          <w:sz w:val="28"/>
          <w:lang w:eastAsia="ru-RU"/>
        </w:rPr>
        <w:t>Образовательные: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Учить считать до 5, называть числительные по порядку. Добиваться от детей ответов </w:t>
      </w:r>
      <w:proofErr w:type="gramStart"/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обозначающие</w:t>
      </w:r>
      <w:proofErr w:type="gramEnd"/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общее количество предметов. 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iCs/>
          <w:sz w:val="28"/>
          <w:lang w:eastAsia="ru-RU"/>
        </w:rPr>
        <w:t>Развивающие: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Закреплять умение показывать направления: вверх, вниз, вперёд, назад, налево,  направо.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iCs/>
          <w:sz w:val="28"/>
          <w:lang w:eastAsia="ru-RU"/>
        </w:rPr>
        <w:t xml:space="preserve">Речевые: 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Закреплять умение различать и правильно называть круг, квадрат, треугольник, узнавать данные фигуры, несмотря на различие в цвете, размере. Давать полный ответ на вопрос воспитателя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iCs/>
          <w:sz w:val="28"/>
          <w:lang w:eastAsia="ru-RU"/>
        </w:rPr>
        <w:t>Воспитательные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: Воспитывать у детей доброжелательное отношение к товарищу во время ответов не подсказывать и не перебивать.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lastRenderedPageBreak/>
        <w:t>Демонстрационный материал</w:t>
      </w: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: Игрушка кукла Маша, 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Корзинка, поднос.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t>Раздаточный материал: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Блоки </w:t>
      </w:r>
      <w:proofErr w:type="spellStart"/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Дьенеша</w:t>
      </w:r>
      <w:proofErr w:type="spellEnd"/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: по 5штук (большие, маленькие)</w:t>
      </w:r>
      <w:r w:rsid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>разные по цвету и размеру.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t>Методические приёмы: 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</w:p>
    <w:p w:rsidR="00381030" w:rsidRPr="00381030" w:rsidRDefault="00381030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1. Игровая ситуация: Приходит гостья кукла </w:t>
      </w: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Маша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из сказки Маша и медведь.</w:t>
      </w:r>
    </w:p>
    <w:p w:rsidR="00695109" w:rsidRPr="004B13E9" w:rsidRDefault="00381030" w:rsidP="00297DBE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t>2. Физ</w:t>
      </w:r>
      <w:proofErr w:type="gramStart"/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t>.м</w:t>
      </w:r>
      <w:proofErr w:type="gramEnd"/>
      <w:r w:rsidRPr="004B13E9">
        <w:rPr>
          <w:rFonts w:ascii="Times New Roman" w:eastAsia="Times New Roman" w:hAnsi="Times New Roman" w:cs="Arial"/>
          <w:bCs/>
          <w:sz w:val="28"/>
          <w:lang w:eastAsia="ru-RU"/>
        </w:rPr>
        <w:t>инутка.</w:t>
      </w:r>
      <w:r w:rsidRPr="00381030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</w:p>
    <w:p w:rsidR="00695109" w:rsidRPr="00297DBE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b/>
          <w:sz w:val="28"/>
          <w:szCs w:val="25"/>
          <w:lang w:eastAsia="ru-RU"/>
        </w:rPr>
      </w:pPr>
      <w:r w:rsidRPr="00297DBE">
        <w:rPr>
          <w:rFonts w:ascii="Times New Roman" w:eastAsia="Times New Roman" w:hAnsi="Times New Roman" w:cs="Arial"/>
          <w:b/>
          <w:sz w:val="28"/>
          <w:szCs w:val="25"/>
          <w:lang w:eastAsia="ru-RU"/>
        </w:rPr>
        <w:t>Ход занятий</w:t>
      </w:r>
    </w:p>
    <w:p w:rsidR="00695109" w:rsidRPr="004B13E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Стук в дверь</w:t>
      </w:r>
    </w:p>
    <w:p w:rsidR="00695109" w:rsidRPr="00695109" w:rsidRDefault="00695109" w:rsidP="004B13E9">
      <w:pPr>
        <w:shd w:val="clear" w:color="auto" w:fill="FFFFFF"/>
        <w:spacing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- Ребята, я хочу вас познакомить с нашей гостьей. Это девочка Маша из сказки </w:t>
      </w:r>
      <w:r w:rsidR="00665621">
        <w:rPr>
          <w:rFonts w:ascii="Times New Roman" w:eastAsia="Times New Roman" w:hAnsi="Times New Roman" w:cs="Arial"/>
          <w:sz w:val="28"/>
          <w:szCs w:val="25"/>
          <w:lang w:eastAsia="ru-RU"/>
        </w:rPr>
        <w:t>«</w:t>
      </w: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Маша и медведь</w:t>
      </w:r>
      <w:r w:rsidR="00665621">
        <w:rPr>
          <w:rFonts w:ascii="Times New Roman" w:eastAsia="Times New Roman" w:hAnsi="Times New Roman" w:cs="Arial"/>
          <w:sz w:val="28"/>
          <w:szCs w:val="25"/>
          <w:lang w:eastAsia="ru-RU"/>
        </w:rPr>
        <w:t>»</w:t>
      </w: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.</w:t>
      </w:r>
    </w:p>
    <w:p w:rsidR="00665621" w:rsidRDefault="00665621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- </w:t>
      </w:r>
      <w:r w:rsidR="00695109"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Вы помните, что было в этой сказке? </w:t>
      </w:r>
    </w:p>
    <w:p w:rsidR="00695109" w:rsidRPr="004B13E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(ответы детей)</w:t>
      </w:r>
    </w:p>
    <w:p w:rsidR="00695109" w:rsidRPr="004B13E9" w:rsidRDefault="00665621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- </w:t>
      </w:r>
      <w:r w:rsidR="00695109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Давайте с Машей поздороваемся</w:t>
      </w:r>
    </w:p>
    <w:p w:rsidR="00695109" w:rsidRPr="004B13E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(ответ детей)</w:t>
      </w:r>
    </w:p>
    <w:p w:rsidR="00147A6F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Кукла Маша к нам пришла,</w:t>
      </w:r>
    </w:p>
    <w:p w:rsidR="00147A6F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proofErr w:type="spellStart"/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Физминутку</w:t>
      </w:r>
      <w:proofErr w:type="spellEnd"/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принесла.</w:t>
      </w:r>
    </w:p>
    <w:p w:rsidR="00147A6F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Ручками похлопаем 1,2,3,4,5</w:t>
      </w:r>
    </w:p>
    <w:p w:rsidR="00147A6F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Ножками потопаем 1,2,3,4,5.</w:t>
      </w:r>
    </w:p>
    <w:p w:rsidR="00147A6F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Вправо, влево повернуть</w:t>
      </w:r>
    </w:p>
    <w:p w:rsidR="00147A6F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lastRenderedPageBreak/>
        <w:t>И друг другу улыбнулись.</w:t>
      </w:r>
    </w:p>
    <w:p w:rsidR="00147A6F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Вы друг друга не задели</w:t>
      </w:r>
    </w:p>
    <w:p w:rsidR="00147A6F" w:rsidRPr="0069510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И на месте тихо сели.</w:t>
      </w:r>
    </w:p>
    <w:p w:rsidR="00695109" w:rsidRPr="00695109" w:rsidRDefault="00695109" w:rsidP="00665621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- Ребята, н</w:t>
      </w: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апекла Маша разных пирожков с вареньем, с картошкой, с творогом.</w:t>
      </w:r>
      <w:r w:rsidR="00665621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Все </w:t>
      </w: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они получились разных размеров, разной формы</w:t>
      </w: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,</w:t>
      </w: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и разного цвета.</w:t>
      </w:r>
      <w:r w:rsidR="00665621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Все пирожки перепутались, и Маша не может разобраться.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Давайте ей поможем. Пирожки с вареньем Маша хочет оставить медведю (круглой формы)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А остальные пирожки Маша хочет отнести дедушке и бабушке.</w:t>
      </w:r>
    </w:p>
    <w:p w:rsid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Поможем Маше?</w:t>
      </w:r>
    </w:p>
    <w:p w:rsidR="00665621" w:rsidRPr="00695109" w:rsidRDefault="00665621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>
        <w:rPr>
          <w:rFonts w:ascii="Times New Roman" w:eastAsia="Times New Roman" w:hAnsi="Times New Roman" w:cs="Arial"/>
          <w:sz w:val="28"/>
          <w:szCs w:val="25"/>
          <w:lang w:eastAsia="ru-RU"/>
        </w:rPr>
        <w:t>(ответ детей)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Дети садятся за столы.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У каждого в тарелочках лежат пирожки, рассмотрите их и скажите какой они формы? Размера? Цвета?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А теперь на поднос положите все пирожки (круглой формы) для медведя.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Какие по цвету, пирожки вы отложили для медведя?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А какой формы они?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Сколько у вас пирожков сосчитайте?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Теперь положите в корзинку большие пирожки для дедушки и бабушки.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- Какие пирожки вы положили в корзинку? </w:t>
      </w:r>
      <w:proofErr w:type="gramStart"/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( </w:t>
      </w:r>
      <w:proofErr w:type="gramEnd"/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большие)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А какого цвета они? Формы?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lastRenderedPageBreak/>
        <w:t>- А какие пирожки остались у вас на тарелочках? (маленькие)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Сколько их? Посчитайте.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Какого они цвета? Формы?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- А теперь положите в корзину все пирожки, кроме, </w:t>
      </w:r>
      <w:proofErr w:type="gramStart"/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круглых</w:t>
      </w:r>
      <w:proofErr w:type="gramEnd"/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Какие пирожки вы положили? (квадратные, треугольные)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Вот эти пирожки медведь отнесёт дедушке и бабушке.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- Что сделала Маша, когда сложила пирожки в корзинку?</w:t>
      </w:r>
    </w:p>
    <w:p w:rsidR="00695109" w:rsidRPr="0069510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Правильно, она тоже села в корзинку, а сверху поставила пирожки.</w:t>
      </w:r>
    </w:p>
    <w:p w:rsidR="00695109" w:rsidRPr="004B13E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695109">
        <w:rPr>
          <w:rFonts w:ascii="Times New Roman" w:eastAsia="Times New Roman" w:hAnsi="Times New Roman" w:cs="Arial"/>
          <w:sz w:val="28"/>
          <w:szCs w:val="25"/>
          <w:lang w:eastAsia="ru-RU"/>
        </w:rPr>
        <w:t>Медведь посмотрел, никого нет,  взял корзинку и пошёл в деревню.</w:t>
      </w:r>
    </w:p>
    <w:p w:rsidR="009C3D3D" w:rsidRPr="004B13E9" w:rsidRDefault="00BE3CF0" w:rsidP="004B13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    </w:t>
      </w:r>
      <w:r w:rsidR="00147A6F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А пока Мишка идет в деревню, </w:t>
      </w:r>
      <w:r w:rsidR="00665621">
        <w:rPr>
          <w:rFonts w:ascii="Times New Roman" w:eastAsia="Times New Roman" w:hAnsi="Times New Roman" w:cs="Arial"/>
          <w:sz w:val="28"/>
          <w:szCs w:val="25"/>
          <w:lang w:eastAsia="ru-RU"/>
        </w:rPr>
        <w:t>мы сделаем разминку (отдохнем)</w:t>
      </w:r>
    </w:p>
    <w:p w:rsidR="009C3D3D" w:rsidRPr="004B13E9" w:rsidRDefault="009C3D3D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proofErr w:type="spellStart"/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Физминутка</w:t>
      </w:r>
      <w:proofErr w:type="spellEnd"/>
    </w:p>
    <w:p w:rsidR="00147A6F" w:rsidRPr="00147A6F" w:rsidRDefault="00147A6F" w:rsidP="004B13E9">
      <w:pPr>
        <w:shd w:val="clear" w:color="auto" w:fill="FFFFFF"/>
        <w:spacing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>Начинается разминка. Встали, выровняли спинки.</w:t>
      </w:r>
    </w:p>
    <w:p w:rsidR="00147A6F" w:rsidRPr="00147A6F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Вправо-влево наклонились. И ещё раз повторили.        </w:t>
      </w:r>
    </w:p>
    <w:p w:rsidR="00147A6F" w:rsidRPr="00147A6F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>(Наклоны в стороны.)</w:t>
      </w:r>
    </w:p>
    <w:p w:rsidR="00147A6F" w:rsidRPr="00147A6F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>Приседаем мы по счёту. Раз- два – три – четыре - пять.</w:t>
      </w:r>
    </w:p>
    <w:p w:rsidR="00147A6F" w:rsidRPr="00147A6F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>Это нужная работа - Мышцы ног тренировать.</w:t>
      </w:r>
    </w:p>
    <w:p w:rsidR="00147A6F" w:rsidRPr="00147A6F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>(Приседание.)</w:t>
      </w:r>
    </w:p>
    <w:p w:rsidR="00147A6F" w:rsidRPr="00147A6F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>А теперь рывки руками. Выполняем вместе с нами.</w:t>
      </w:r>
    </w:p>
    <w:p w:rsidR="009C3D3D" w:rsidRPr="004B13E9" w:rsidRDefault="00147A6F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47A6F">
        <w:rPr>
          <w:rFonts w:ascii="Times New Roman" w:eastAsia="Times New Roman" w:hAnsi="Times New Roman" w:cs="Arial"/>
          <w:sz w:val="28"/>
          <w:szCs w:val="25"/>
          <w:lang w:eastAsia="ru-RU"/>
        </w:rPr>
        <w:t>(Рывки руками перед грудью.)</w:t>
      </w:r>
    </w:p>
    <w:p w:rsidR="00695109" w:rsidRPr="004B13E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lastRenderedPageBreak/>
        <w:t>-</w:t>
      </w:r>
      <w:r w:rsidR="00147A6F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Ну, вот Миш</w:t>
      </w:r>
      <w:r w:rsidR="008A5748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ка и дошел до бабушки с дедушки. Ребята, а теперь Маша х</w:t>
      </w: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очет с вами поиграть. Она мне сказала на ушко, что хочет, чтобы вы ей испекли </w:t>
      </w:r>
      <w:r w:rsidR="009C3D3D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большой </w:t>
      </w: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торт. Испечем</w:t>
      </w:r>
      <w:r w:rsidR="009C3D3D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один большой</w:t>
      </w: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торт?</w:t>
      </w:r>
    </w:p>
    <w:p w:rsidR="00695109" w:rsidRPr="004B13E9" w:rsidRDefault="00695109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-Да!</w:t>
      </w:r>
      <w:r w:rsidR="00665621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(ответ детей)</w:t>
      </w:r>
    </w:p>
    <w:p w:rsidR="008A5748" w:rsidRPr="004B13E9" w:rsidRDefault="00695109" w:rsidP="00665621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(Дети строят из блоков </w:t>
      </w:r>
      <w:proofErr w:type="spellStart"/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Дьениша</w:t>
      </w:r>
      <w:proofErr w:type="spellEnd"/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  <w:r w:rsidR="009C3D3D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торт</w:t>
      </w:r>
      <w:r w:rsidR="008A5748"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, с музыкальным </w:t>
      </w:r>
      <w:r w:rsidR="00665621">
        <w:rPr>
          <w:rFonts w:ascii="Times New Roman" w:eastAsia="Times New Roman" w:hAnsi="Times New Roman" w:cs="Arial"/>
          <w:sz w:val="28"/>
          <w:szCs w:val="25"/>
          <w:lang w:eastAsia="ru-RU"/>
        </w:rPr>
        <w:t>сопровождением).</w:t>
      </w:r>
    </w:p>
    <w:p w:rsidR="00695109" w:rsidRPr="004B13E9" w:rsidRDefault="008A5748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- Какие вы молодцы! Но Маше пора уходить. Скажем Маше спасибо и до свидания!</w:t>
      </w:r>
    </w:p>
    <w:p w:rsidR="008A5748" w:rsidRDefault="008A5748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4B13E9">
        <w:rPr>
          <w:rFonts w:ascii="Times New Roman" w:eastAsia="Times New Roman" w:hAnsi="Times New Roman" w:cs="Arial"/>
          <w:sz w:val="28"/>
          <w:szCs w:val="25"/>
          <w:lang w:eastAsia="ru-RU"/>
        </w:rPr>
        <w:t>(ответ детей)</w:t>
      </w:r>
    </w:p>
    <w:p w:rsidR="00665621" w:rsidRPr="004B13E9" w:rsidRDefault="00665621" w:rsidP="004B13E9">
      <w:pPr>
        <w:shd w:val="clear" w:color="auto" w:fill="FFFFFF"/>
        <w:spacing w:before="100"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>
        <w:rPr>
          <w:rFonts w:ascii="Times New Roman" w:eastAsia="Times New Roman" w:hAnsi="Times New Roman" w:cs="Arial"/>
          <w:sz w:val="28"/>
          <w:szCs w:val="25"/>
          <w:lang w:eastAsia="ru-RU"/>
        </w:rPr>
        <w:t>Рефлексия</w:t>
      </w:r>
    </w:p>
    <w:p w:rsidR="008A5748" w:rsidRPr="008A5748" w:rsidRDefault="008A5748" w:rsidP="004B13E9">
      <w:pPr>
        <w:shd w:val="clear" w:color="auto" w:fill="FFFFFF"/>
        <w:spacing w:beforeAutospacing="1" w:after="100" w:afterAutospacing="1" w:line="360" w:lineRule="auto"/>
        <w:ind w:firstLine="335"/>
        <w:jc w:val="both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8A5748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Дети, скажите, кто приходил к вам в гости? Как называется сказка? Что Маша напекла? Вам понравилась сказка? Чему вы научились играя? Посмотрите, Маша и для вас напекла пирожков. </w:t>
      </w:r>
      <w:r w:rsidR="00BE3CF0">
        <w:rPr>
          <w:rFonts w:ascii="Times New Roman" w:eastAsia="Times New Roman" w:hAnsi="Times New Roman" w:cs="Arial"/>
          <w:sz w:val="28"/>
          <w:szCs w:val="25"/>
          <w:lang w:eastAsia="ru-RU"/>
        </w:rPr>
        <w:t>(угощение для детей)</w:t>
      </w:r>
    </w:p>
    <w:p w:rsidR="007E3FD7" w:rsidRDefault="00BE3CF0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65621" w:rsidRDefault="00665621" w:rsidP="004B13E9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page" w:horzAnchor="margin" w:tblpY="1709"/>
        <w:tblW w:w="0" w:type="auto"/>
        <w:tblLook w:val="04A0"/>
      </w:tblPr>
      <w:tblGrid>
        <w:gridCol w:w="2352"/>
        <w:gridCol w:w="2777"/>
        <w:gridCol w:w="2250"/>
        <w:gridCol w:w="2192"/>
      </w:tblGrid>
      <w:tr w:rsidR="00665621" w:rsidRPr="006D533A" w:rsidTr="00A021B1">
        <w:tc>
          <w:tcPr>
            <w:tcW w:w="235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2777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250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t>Действия воспитанников</w:t>
            </w:r>
          </w:p>
        </w:tc>
        <w:tc>
          <w:tcPr>
            <w:tcW w:w="219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65621" w:rsidRPr="006D533A" w:rsidTr="00A021B1">
        <w:tc>
          <w:tcPr>
            <w:tcW w:w="2352" w:type="dxa"/>
          </w:tcPr>
          <w:p w:rsidR="00665621" w:rsidRPr="00356591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6591">
              <w:rPr>
                <w:rFonts w:ascii="Times New Roman" w:hAnsi="Times New Roman" w:cs="Times New Roman"/>
                <w:sz w:val="28"/>
                <w:szCs w:val="28"/>
              </w:rPr>
              <w:t>Приглашение к деятельности</w:t>
            </w:r>
          </w:p>
        </w:tc>
        <w:tc>
          <w:tcPr>
            <w:tcW w:w="2777" w:type="dxa"/>
          </w:tcPr>
          <w:p w:rsidR="00665621" w:rsidRPr="002663C1" w:rsidRDefault="00665621" w:rsidP="00A02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Дети сидят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полассе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Стук в дверь</w:t>
            </w:r>
          </w:p>
          <w:p w:rsidR="00665621" w:rsidRPr="00695109" w:rsidRDefault="00665621" w:rsidP="00665621">
            <w:pPr>
              <w:shd w:val="clear" w:color="auto" w:fill="FFFFFF"/>
              <w:spacing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</w:pPr>
            <w:r w:rsidRPr="00266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Воспитатель: </w:t>
            </w:r>
            <w:r w:rsidRPr="00695109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 xml:space="preserve">- Ребята, я хочу вас познакомить с нашей гостьей. Это девочка Маша из сказки </w:t>
            </w:r>
            <w:r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>«</w:t>
            </w:r>
            <w:r w:rsidRPr="00695109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>Маша и медведь</w:t>
            </w:r>
            <w:r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>»</w:t>
            </w:r>
            <w:r w:rsidRPr="00695109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>.</w:t>
            </w:r>
          </w:p>
          <w:p w:rsidR="00665621" w:rsidRPr="0030719E" w:rsidRDefault="00665621" w:rsidP="006656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5621" w:rsidRPr="0030719E" w:rsidRDefault="00665621" w:rsidP="00A021B1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</w:tcPr>
          <w:p w:rsidR="00665621" w:rsidRPr="001F3597" w:rsidRDefault="00665621" w:rsidP="00A02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710">
              <w:rPr>
                <w:rFonts w:ascii="Times New Roman" w:eastAsia="Times New Roman" w:hAnsi="Times New Roman" w:cs="Times New Roman"/>
                <w:b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Смотрят, слушают.</w:t>
            </w:r>
          </w:p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08">
              <w:rPr>
                <w:rFonts w:ascii="Times New Roman" w:hAnsi="Times New Roman" w:cs="Times New Roman"/>
              </w:rPr>
              <w:t>Привлекается внимание к НОД, к совместной деятельности. Активизация личного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621" w:rsidRPr="006D533A" w:rsidTr="00A021B1">
        <w:tc>
          <w:tcPr>
            <w:tcW w:w="235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t>2.Введение в тему</w:t>
            </w:r>
          </w:p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013858" w:rsidRPr="00695109" w:rsidRDefault="00665621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01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13858" w:rsidRPr="0001385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Ребята, н</w:t>
            </w:r>
            <w:r w:rsidR="00013858"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апекла Маша разных пирожков с вареньем, с картошкой, с творогом.</w:t>
            </w:r>
            <w:r w:rsidR="00013858" w:rsidRPr="0001385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13858"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Все </w:t>
            </w:r>
            <w:r w:rsidR="00013858" w:rsidRPr="0001385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они получились разных размеров, разной формы</w:t>
            </w:r>
            <w:r w:rsidR="00013858"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 w:rsidR="00013858" w:rsidRPr="0001385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13858"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разного цвета.</w:t>
            </w:r>
            <w:r w:rsidR="00013858" w:rsidRPr="0001385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13858"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 пирожки перепутались, и Маша не может разобраться.</w:t>
            </w:r>
          </w:p>
          <w:p w:rsidR="00665621" w:rsidRPr="00547C1F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Давайте ей поможем. </w:t>
            </w:r>
          </w:p>
        </w:tc>
        <w:tc>
          <w:tcPr>
            <w:tcW w:w="2250" w:type="dxa"/>
          </w:tcPr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 xml:space="preserve">Отвечают на вопросы, слушают </w:t>
            </w:r>
          </w:p>
        </w:tc>
        <w:tc>
          <w:tcPr>
            <w:tcW w:w="2192" w:type="dxa"/>
          </w:tcPr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Повышается мотивация к содержанию НОД.</w:t>
            </w:r>
          </w:p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</w:p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08">
              <w:rPr>
                <w:rFonts w:ascii="Times New Roman" w:hAnsi="Times New Roman" w:cs="Times New Roman"/>
              </w:rPr>
              <w:t>Развитие зрительного внимания и памяти</w:t>
            </w:r>
          </w:p>
        </w:tc>
      </w:tr>
      <w:tr w:rsidR="00665621" w:rsidRPr="006D533A" w:rsidTr="00A021B1">
        <w:trPr>
          <w:trHeight w:val="3207"/>
        </w:trPr>
        <w:tc>
          <w:tcPr>
            <w:tcW w:w="235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t>3.Помощь в реализации деятельности</w:t>
            </w:r>
          </w:p>
        </w:tc>
        <w:tc>
          <w:tcPr>
            <w:tcW w:w="2777" w:type="dxa"/>
          </w:tcPr>
          <w:p w:rsidR="00013858" w:rsidRDefault="00665621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010E">
              <w:rPr>
                <w:rFonts w:ascii="Times New Roman" w:hAnsi="Times New Roman" w:cs="Times New Roman"/>
              </w:rPr>
              <w:t>Воспитатель</w:t>
            </w:r>
            <w:r w:rsidRPr="0001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3858" w:rsidRPr="0001385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13858"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Дети садятся за столы.</w:t>
            </w:r>
          </w:p>
          <w:p w:rsidR="00665621" w:rsidRPr="00BA7EAD" w:rsidRDefault="00013858" w:rsidP="00BA7EAD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У каждого в тарелочках лежат пирожки, рассмотрите их и скажите какой они формы? Размера? </w:t>
            </w: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Цвета?</w:t>
            </w:r>
          </w:p>
        </w:tc>
        <w:tc>
          <w:tcPr>
            <w:tcW w:w="2250" w:type="dxa"/>
          </w:tcPr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lastRenderedPageBreak/>
              <w:t>Слушают, отвечают</w:t>
            </w:r>
          </w:p>
        </w:tc>
        <w:tc>
          <w:tcPr>
            <w:tcW w:w="2192" w:type="dxa"/>
          </w:tcPr>
          <w:p w:rsidR="00665621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21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21" w:rsidRPr="006D533A" w:rsidTr="00A021B1">
        <w:tc>
          <w:tcPr>
            <w:tcW w:w="235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4.Совместная деятельность детей</w:t>
            </w:r>
          </w:p>
        </w:tc>
        <w:tc>
          <w:tcPr>
            <w:tcW w:w="2777" w:type="dxa"/>
          </w:tcPr>
          <w:p w:rsidR="00013858" w:rsidRPr="00695109" w:rsidRDefault="00665621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32C9B">
              <w:rPr>
                <w:rFonts w:ascii="Times New Roman" w:hAnsi="Times New Roman" w:cs="Times New Roman"/>
                <w:b/>
              </w:rPr>
              <w:t>Воспитатель</w:t>
            </w:r>
            <w:r w:rsidRPr="001F3597">
              <w:rPr>
                <w:rFonts w:ascii="Times New Roman" w:hAnsi="Times New Roman" w:cs="Times New Roman"/>
              </w:rPr>
              <w:t>:</w:t>
            </w:r>
            <w:r w:rsidR="00013858" w:rsidRPr="00695109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 xml:space="preserve">- </w:t>
            </w:r>
            <w:r w:rsidR="00013858"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 теперь на поднос положите все пирожки (круглой формы) для медведя.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Какие по цвету, пирожки вы отложили для медведя?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А какой формы они?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Сколько у вас пирожков сосчитайте?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Теперь положите в корзинку большие пирожки для дедушки и бабушки.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Какие пирожки вы положили в корзинку? </w:t>
            </w:r>
            <w:proofErr w:type="gramStart"/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большие)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А какого цвета они? Формы?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А какие пирожки </w:t>
            </w: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остались у вас на тарелочках? (маленькие)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Сколько их? Посчитайте.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Какого они цвета? Формы?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А теперь положите в корзину все пирожки, кроме, </w:t>
            </w:r>
            <w:proofErr w:type="gramStart"/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круглых</w:t>
            </w:r>
            <w:proofErr w:type="gramEnd"/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Какие пирожки вы положили? (квадратные, треугольные)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Вот эти пирожки медведь отнесёт дедушке и бабушке.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10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Что сделала Маша, когда сложила пирожки в корзинку?</w:t>
            </w:r>
          </w:p>
          <w:p w:rsidR="00665621" w:rsidRPr="00F5331C" w:rsidRDefault="00665621" w:rsidP="0001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lastRenderedPageBreak/>
              <w:t>Ведут разговор, отвечают</w:t>
            </w:r>
            <w:r w:rsidR="00013858">
              <w:rPr>
                <w:rFonts w:ascii="Times New Roman" w:hAnsi="Times New Roman" w:cs="Times New Roman"/>
              </w:rPr>
              <w:t xml:space="preserve"> на вопросы</w:t>
            </w:r>
          </w:p>
        </w:tc>
        <w:tc>
          <w:tcPr>
            <w:tcW w:w="2192" w:type="dxa"/>
          </w:tcPr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Пополнения словаря</w:t>
            </w:r>
          </w:p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Умение употреблять</w:t>
            </w:r>
          </w:p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Развивать зрительного внимания</w:t>
            </w:r>
          </w:p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Развитие мелкой моторики.</w:t>
            </w:r>
          </w:p>
        </w:tc>
      </w:tr>
      <w:tr w:rsidR="00665621" w:rsidRPr="006D533A" w:rsidTr="00A021B1">
        <w:tc>
          <w:tcPr>
            <w:tcW w:w="235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5.Физминутка</w:t>
            </w:r>
          </w:p>
        </w:tc>
        <w:tc>
          <w:tcPr>
            <w:tcW w:w="2777" w:type="dxa"/>
          </w:tcPr>
          <w:p w:rsidR="00013858" w:rsidRPr="00BA7EAD" w:rsidRDefault="00665621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85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  <w:r w:rsidR="00013858" w:rsidRPr="004B13E9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 xml:space="preserve"> </w:t>
            </w:r>
            <w:r w:rsidR="00BA7EAD"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="00013858"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Кукла Маша к нам пришла,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принесла.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Ручками похлопаем 1,2,3,4,5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Ножками потопаем </w:t>
            </w: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1,2,3,4,5.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Вправо, влево повернуть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друг другу улыбнулись.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 друг друга не задели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на месте тихо сели</w:t>
            </w:r>
            <w:proofErr w:type="gramStart"/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.»</w:t>
            </w:r>
            <w:proofErr w:type="gramEnd"/>
          </w:p>
          <w:p w:rsidR="00013858" w:rsidRPr="00147A6F" w:rsidRDefault="00013858" w:rsidP="00013858">
            <w:pPr>
              <w:shd w:val="clear" w:color="auto" w:fill="FFFFFF"/>
              <w:spacing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Начинается разминка. Встали, выровняли спинки.</w:t>
            </w:r>
          </w:p>
          <w:p w:rsidR="00013858" w:rsidRPr="00147A6F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Вправо-влево наклонились. И ещё раз повторили.        </w:t>
            </w:r>
          </w:p>
          <w:p w:rsidR="00013858" w:rsidRPr="00147A6F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(Наклоны в стороны.)</w:t>
            </w:r>
          </w:p>
          <w:p w:rsidR="00013858" w:rsidRPr="00147A6F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Приседаем мы по счёту. Раз- два – три – четыре - пять.</w:t>
            </w:r>
          </w:p>
          <w:p w:rsidR="00013858" w:rsidRPr="00147A6F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Это нужная работа - Мышцы ног тренировать.</w:t>
            </w:r>
          </w:p>
          <w:p w:rsidR="00013858" w:rsidRPr="00147A6F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(Приседание.)</w:t>
            </w:r>
            <w:r w:rsidR="00BA7EAD"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  <w:p w:rsidR="00013858" w:rsidRPr="00147A6F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 теперь рывки руками. Выполняем вместе с нами.</w:t>
            </w:r>
          </w:p>
          <w:p w:rsidR="00013858" w:rsidRPr="00BA7EAD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47A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(Рывки руками перед грудью.)</w:t>
            </w:r>
          </w:p>
          <w:p w:rsidR="00013858" w:rsidRPr="00695109" w:rsidRDefault="00013858" w:rsidP="00013858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65621" w:rsidRPr="00013858" w:rsidRDefault="00665621" w:rsidP="0001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665621" w:rsidRPr="00013858" w:rsidRDefault="00665621" w:rsidP="00A021B1">
            <w:pPr>
              <w:rPr>
                <w:rFonts w:ascii="Times New Roman" w:hAnsi="Times New Roman" w:cs="Times New Roman"/>
              </w:rPr>
            </w:pPr>
            <w:r w:rsidRPr="00013858">
              <w:rPr>
                <w:rFonts w:ascii="Times New Roman" w:hAnsi="Times New Roman" w:cs="Times New Roman"/>
              </w:rPr>
              <w:lastRenderedPageBreak/>
              <w:t>Смотрят, повторяют</w:t>
            </w:r>
          </w:p>
        </w:tc>
        <w:tc>
          <w:tcPr>
            <w:tcW w:w="2192" w:type="dxa"/>
          </w:tcPr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Развитие общей моторной ловкости.</w:t>
            </w:r>
          </w:p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Реализация потребности в двигательной активности.</w:t>
            </w:r>
          </w:p>
        </w:tc>
      </w:tr>
      <w:tr w:rsidR="00665621" w:rsidRPr="006D533A" w:rsidTr="00A021B1">
        <w:tc>
          <w:tcPr>
            <w:tcW w:w="2352" w:type="dxa"/>
          </w:tcPr>
          <w:p w:rsidR="00665621" w:rsidRPr="006D533A" w:rsidRDefault="00665621" w:rsidP="00A0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6.Практическое получение полученных знаний</w:t>
            </w:r>
          </w:p>
        </w:tc>
        <w:tc>
          <w:tcPr>
            <w:tcW w:w="2777" w:type="dxa"/>
          </w:tcPr>
          <w:p w:rsidR="00BA7EAD" w:rsidRPr="00BA7EAD" w:rsidRDefault="00665621" w:rsidP="00BA7EAD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32C9B">
              <w:rPr>
                <w:rFonts w:ascii="Times New Roman" w:hAnsi="Times New Roman" w:cs="Times New Roman"/>
                <w:b/>
              </w:rPr>
              <w:t>Воспитатель</w:t>
            </w:r>
            <w:r w:rsidR="00BA7EAD" w:rsidRPr="004B13E9">
              <w:rPr>
                <w:rFonts w:ascii="Times New Roman" w:eastAsia="Times New Roman" w:hAnsi="Times New Roman" w:cs="Arial"/>
                <w:sz w:val="28"/>
                <w:szCs w:val="25"/>
                <w:lang w:eastAsia="ru-RU"/>
              </w:rPr>
              <w:t xml:space="preserve"> </w:t>
            </w:r>
            <w:r w:rsidR="00BA7EAD"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Маша хочет с вами поиграть. Она мне сказала на ушко, что хочет, чтобы вы ей испекли большой торт. Испечем один большой торт?</w:t>
            </w:r>
          </w:p>
          <w:p w:rsidR="00BA7EAD" w:rsidRPr="00BA7EAD" w:rsidRDefault="00BA7EAD" w:rsidP="00BA7EAD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-Да! (ответ детей)</w:t>
            </w:r>
          </w:p>
          <w:p w:rsidR="00BA7EAD" w:rsidRPr="00BA7EAD" w:rsidRDefault="00BA7EAD" w:rsidP="00BA7EAD">
            <w:pPr>
              <w:shd w:val="clear" w:color="auto" w:fill="FFFFFF"/>
              <w:spacing w:before="100"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(Дети строят из блоков </w:t>
            </w:r>
            <w:proofErr w:type="spellStart"/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Дьениша</w:t>
            </w:r>
            <w:proofErr w:type="spellEnd"/>
            <w:r w:rsidRPr="00BA7E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торт, с музыкальным сопровождением).</w:t>
            </w:r>
          </w:p>
          <w:p w:rsidR="00013858" w:rsidRPr="0030719E" w:rsidRDefault="00013858" w:rsidP="00013858">
            <w:pPr>
              <w:jc w:val="both"/>
              <w:rPr>
                <w:rFonts w:ascii="Times New Roman" w:hAnsi="Times New Roman" w:cs="Times New Roman"/>
              </w:rPr>
            </w:pPr>
          </w:p>
          <w:p w:rsidR="00665621" w:rsidRPr="0030719E" w:rsidRDefault="00665621" w:rsidP="00A02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65621" w:rsidRPr="009C5808" w:rsidRDefault="00665621" w:rsidP="00BA7EAD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 xml:space="preserve">Выполняют просьбу </w:t>
            </w:r>
            <w:r w:rsidR="00BA7EAD">
              <w:rPr>
                <w:rFonts w:ascii="Times New Roman" w:hAnsi="Times New Roman" w:cs="Times New Roman"/>
              </w:rPr>
              <w:t>Маши</w:t>
            </w:r>
            <w:r w:rsidRPr="009C5808">
              <w:rPr>
                <w:rFonts w:ascii="Times New Roman" w:hAnsi="Times New Roman" w:cs="Times New Roman"/>
              </w:rPr>
              <w:t>. Оценивают свою работу</w:t>
            </w:r>
          </w:p>
        </w:tc>
        <w:tc>
          <w:tcPr>
            <w:tcW w:w="2192" w:type="dxa"/>
          </w:tcPr>
          <w:p w:rsidR="00665621" w:rsidRPr="009C5808" w:rsidRDefault="00665621" w:rsidP="00A021B1">
            <w:pPr>
              <w:rPr>
                <w:rFonts w:ascii="Times New Roman" w:hAnsi="Times New Roman" w:cs="Times New Roman"/>
              </w:rPr>
            </w:pPr>
            <w:r w:rsidRPr="009C5808">
              <w:rPr>
                <w:rFonts w:ascii="Times New Roman" w:hAnsi="Times New Roman" w:cs="Times New Roman"/>
              </w:rPr>
              <w:t>Развитие мелкой моторики, развитие творческой инициативы.</w:t>
            </w:r>
          </w:p>
        </w:tc>
      </w:tr>
      <w:tr w:rsidR="00665621" w:rsidRPr="00BA7EAD" w:rsidTr="00A021B1">
        <w:tc>
          <w:tcPr>
            <w:tcW w:w="2352" w:type="dxa"/>
          </w:tcPr>
          <w:p w:rsidR="00665621" w:rsidRPr="00BA7EAD" w:rsidRDefault="00665621" w:rsidP="00A0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D">
              <w:rPr>
                <w:rFonts w:ascii="Times New Roman" w:hAnsi="Times New Roman" w:cs="Times New Roman"/>
                <w:sz w:val="24"/>
                <w:szCs w:val="24"/>
              </w:rPr>
              <w:t>7.Итоги деятельности</w:t>
            </w:r>
          </w:p>
        </w:tc>
        <w:tc>
          <w:tcPr>
            <w:tcW w:w="2777" w:type="dxa"/>
          </w:tcPr>
          <w:p w:rsidR="00BA7EAD" w:rsidRPr="00BA7EAD" w:rsidRDefault="00665621" w:rsidP="00BA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A7E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7EAD" w:rsidRPr="008A5748" w:rsidRDefault="00BA7EAD" w:rsidP="00BA7EAD">
            <w:pPr>
              <w:shd w:val="clear" w:color="auto" w:fill="FFFFFF"/>
              <w:spacing w:beforeAutospacing="1" w:after="100" w:afterAutospacing="1" w:line="360" w:lineRule="auto"/>
              <w:ind w:firstLine="33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A57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Дети, скажите, кто приходил к вам в гости? Как называется сказка? Что Маша напекла? Вам понравилась сказка? Чему вы научились играя? Посмотрите, Маша и для вас напекла пирожков. </w:t>
            </w:r>
          </w:p>
          <w:p w:rsidR="00665621" w:rsidRPr="00BA7EAD" w:rsidRDefault="00665621" w:rsidP="00A0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5621" w:rsidRPr="00BA7EAD" w:rsidRDefault="00665621" w:rsidP="00A0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D">
              <w:rPr>
                <w:rFonts w:ascii="Times New Roman" w:hAnsi="Times New Roman" w:cs="Times New Roman"/>
                <w:sz w:val="24"/>
                <w:szCs w:val="24"/>
              </w:rPr>
              <w:t>Оценивание коллек</w:t>
            </w:r>
            <w:r w:rsidR="00BA7EAD">
              <w:rPr>
                <w:rFonts w:ascii="Times New Roman" w:hAnsi="Times New Roman" w:cs="Times New Roman"/>
                <w:sz w:val="24"/>
                <w:szCs w:val="24"/>
              </w:rPr>
              <w:t>тивные работы. Прощание с Машей</w:t>
            </w:r>
            <w:r w:rsidRPr="00BA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665621" w:rsidRPr="00BA7EAD" w:rsidRDefault="00665621" w:rsidP="00A0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</w:tr>
    </w:tbl>
    <w:p w:rsidR="00665621" w:rsidRPr="00BA7EAD" w:rsidRDefault="00665621" w:rsidP="004B13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65621" w:rsidRPr="00BA7EAD" w:rsidSect="006C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5EAC"/>
    <w:multiLevelType w:val="hybridMultilevel"/>
    <w:tmpl w:val="D51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95D"/>
    <w:rsid w:val="00013858"/>
    <w:rsid w:val="00147A6F"/>
    <w:rsid w:val="00297DBE"/>
    <w:rsid w:val="00381030"/>
    <w:rsid w:val="004A6D09"/>
    <w:rsid w:val="004B13E9"/>
    <w:rsid w:val="00543E5D"/>
    <w:rsid w:val="00583D6D"/>
    <w:rsid w:val="005C4061"/>
    <w:rsid w:val="00665621"/>
    <w:rsid w:val="00695109"/>
    <w:rsid w:val="006C1D6E"/>
    <w:rsid w:val="008A5748"/>
    <w:rsid w:val="009C3D3D"/>
    <w:rsid w:val="00B0233F"/>
    <w:rsid w:val="00BA7EAD"/>
    <w:rsid w:val="00BE3CF0"/>
    <w:rsid w:val="00D8395D"/>
    <w:rsid w:val="00EE1238"/>
    <w:rsid w:val="00FF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6E"/>
  </w:style>
  <w:style w:type="paragraph" w:styleId="1">
    <w:name w:val="heading 1"/>
    <w:basedOn w:val="a"/>
    <w:link w:val="10"/>
    <w:uiPriority w:val="9"/>
    <w:qFormat/>
    <w:rsid w:val="00D8395D"/>
    <w:pPr>
      <w:spacing w:after="167" w:line="240" w:lineRule="auto"/>
      <w:outlineLvl w:val="0"/>
    </w:pPr>
    <w:rPr>
      <w:rFonts w:ascii="Times New Roman" w:eastAsia="Times New Roman" w:hAnsi="Times New Roman" w:cs="Times New Roman"/>
      <w:color w:val="34495E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95D"/>
    <w:rPr>
      <w:rFonts w:ascii="Times New Roman" w:eastAsia="Times New Roman" w:hAnsi="Times New Roman" w:cs="Times New Roman"/>
      <w:color w:val="34495E"/>
      <w:kern w:val="36"/>
      <w:sz w:val="47"/>
      <w:szCs w:val="47"/>
      <w:lang w:eastAsia="ru-RU"/>
    </w:rPr>
  </w:style>
  <w:style w:type="paragraph" w:styleId="a3">
    <w:name w:val="Normal (Web)"/>
    <w:basedOn w:val="a"/>
    <w:uiPriority w:val="99"/>
    <w:semiHidden/>
    <w:unhideWhenUsed/>
    <w:rsid w:val="00D8395D"/>
    <w:pPr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95D"/>
  </w:style>
  <w:style w:type="character" w:customStyle="1" w:styleId="c1">
    <w:name w:val="c1"/>
    <w:basedOn w:val="a0"/>
    <w:rsid w:val="00D8395D"/>
  </w:style>
  <w:style w:type="character" w:customStyle="1" w:styleId="c2">
    <w:name w:val="c2"/>
    <w:basedOn w:val="a0"/>
    <w:rsid w:val="00D8395D"/>
  </w:style>
  <w:style w:type="character" w:styleId="a4">
    <w:name w:val="Emphasis"/>
    <w:basedOn w:val="a0"/>
    <w:uiPriority w:val="20"/>
    <w:qFormat/>
    <w:rsid w:val="00381030"/>
    <w:rPr>
      <w:i/>
      <w:iCs/>
    </w:rPr>
  </w:style>
  <w:style w:type="character" w:styleId="a5">
    <w:name w:val="Strong"/>
    <w:basedOn w:val="a0"/>
    <w:uiPriority w:val="22"/>
    <w:qFormat/>
    <w:rsid w:val="00381030"/>
    <w:rPr>
      <w:b/>
      <w:bCs/>
    </w:rPr>
  </w:style>
  <w:style w:type="paragraph" w:styleId="a6">
    <w:name w:val="List Paragraph"/>
    <w:basedOn w:val="a"/>
    <w:uiPriority w:val="34"/>
    <w:qFormat/>
    <w:rsid w:val="00543E5D"/>
    <w:pPr>
      <w:ind w:left="720"/>
      <w:contextualSpacing/>
    </w:pPr>
  </w:style>
  <w:style w:type="table" w:styleId="a7">
    <w:name w:val="Table Grid"/>
    <w:basedOn w:val="a1"/>
    <w:uiPriority w:val="59"/>
    <w:rsid w:val="0054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2197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673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80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5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5699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1811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7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7568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2017-02-16T07:12:00Z</dcterms:created>
  <dcterms:modified xsi:type="dcterms:W3CDTF">2017-04-02T08:23:00Z</dcterms:modified>
</cp:coreProperties>
</file>